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0C" w:rsidRDefault="0064190C" w:rsidP="00B0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 а)</w:t>
      </w:r>
    </w:p>
    <w:p w:rsidR="00B017F6" w:rsidRDefault="0064190C" w:rsidP="00B0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Тренувальні тести для підготовки до</w:t>
      </w:r>
    </w:p>
    <w:p w:rsidR="00B017F6" w:rsidRDefault="00B017F6" w:rsidP="00B0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державної підсумкової атестації з української літератури</w:t>
      </w:r>
    </w:p>
    <w:p w:rsidR="0064190C" w:rsidRDefault="0064190C" w:rsidP="00B0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«Усна народна творчість. Біблія. «Слово про похід Ігорів»</w:t>
      </w:r>
      <w:r w:rsidR="00C76EEB">
        <w:rPr>
          <w:rFonts w:ascii="Times New Roman" w:hAnsi="Times New Roman" w:cs="Times New Roman"/>
          <w:b/>
          <w:sz w:val="28"/>
          <w:szCs w:val="28"/>
        </w:rPr>
        <w:t xml:space="preserve">. Творчість Григорія  Сковороди. Творчість </w:t>
      </w:r>
      <w:proofErr w:type="spellStart"/>
      <w:r w:rsidR="00C76EEB">
        <w:rPr>
          <w:rFonts w:ascii="Times New Roman" w:hAnsi="Times New Roman" w:cs="Times New Roman"/>
          <w:b/>
          <w:sz w:val="28"/>
          <w:szCs w:val="28"/>
        </w:rPr>
        <w:t>І.П.Котляревського</w:t>
      </w:r>
      <w:proofErr w:type="spellEnd"/>
      <w:r w:rsidR="00C76EEB">
        <w:rPr>
          <w:rFonts w:ascii="Times New Roman" w:hAnsi="Times New Roman" w:cs="Times New Roman"/>
          <w:b/>
          <w:sz w:val="28"/>
          <w:szCs w:val="28"/>
        </w:rPr>
        <w:t>»</w:t>
      </w:r>
    </w:p>
    <w:p w:rsidR="0064190C" w:rsidRPr="0060666D" w:rsidRDefault="0064190C" w:rsidP="0064190C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Рядки</w:t>
      </w:r>
    </w:p>
    <w:p w:rsidR="0064190C" w:rsidRPr="0060666D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06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Ой візьму я </w:t>
      </w:r>
      <w:proofErr w:type="spellStart"/>
      <w:r w:rsidRPr="00606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кріселечко</w:t>
      </w:r>
      <w:proofErr w:type="spellEnd"/>
      <w:r w:rsidRPr="00606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</w:p>
    <w:p w:rsidR="0064190C" w:rsidRPr="0060666D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06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Сяду край віконця,</w:t>
      </w:r>
    </w:p>
    <w:p w:rsidR="0064190C" w:rsidRPr="0060666D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06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Іще очі не дрімали,</w:t>
      </w:r>
    </w:p>
    <w:p w:rsidR="0064190C" w:rsidRPr="0060666D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606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 вже сходить сонце…</w:t>
      </w:r>
    </w:p>
    <w:p w:rsidR="0064190C" w:rsidRPr="0060666D" w:rsidRDefault="0064190C" w:rsidP="0064190C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є в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4190C" w:rsidRPr="00D53753" w:rsidTr="00F37E8C">
        <w:trPr>
          <w:trHeight w:val="226"/>
        </w:trPr>
        <w:tc>
          <w:tcPr>
            <w:tcW w:w="383" w:type="dxa"/>
          </w:tcPr>
          <w:p w:rsidR="0064190C" w:rsidRPr="00D53753" w:rsidRDefault="0064190C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4190C" w:rsidRPr="00D53753" w:rsidTr="00F37E8C">
        <w:trPr>
          <w:trHeight w:val="226"/>
        </w:trPr>
        <w:tc>
          <w:tcPr>
            <w:tcW w:w="383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календарно-обрядовій пісні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                                                            </w:t>
      </w:r>
    </w:p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суспільно-побутовій пісні</w:t>
      </w:r>
    </w:p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родинно-побутовій пісні</w:t>
      </w:r>
    </w:p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історичній пісні</w:t>
      </w:r>
    </w:p>
    <w:p w:rsidR="0064190C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народній думі</w:t>
      </w:r>
    </w:p>
    <w:p w:rsidR="00DC3E33" w:rsidRDefault="00DC3E33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4190C" w:rsidRPr="0064190C" w:rsidRDefault="0064190C" w:rsidP="0064190C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4190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Рядки</w:t>
      </w:r>
    </w:p>
    <w:p w:rsidR="0064190C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Ой під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вишнею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</w:p>
    <w:p w:rsidR="0064190C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 черешнею</w:t>
      </w:r>
    </w:p>
    <w:p w:rsidR="0064190C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Стояв старий з молодою,</w:t>
      </w:r>
    </w:p>
    <w:p w:rsidR="0064190C" w:rsidRPr="0060666D" w:rsidRDefault="0064190C" w:rsidP="0064190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Як із ягідкою.</w:t>
      </w:r>
    </w:p>
    <w:p w:rsidR="0064190C" w:rsidRPr="0060666D" w:rsidRDefault="0064190C" w:rsidP="0064190C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є в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4190C" w:rsidRPr="00D53753" w:rsidTr="00F37E8C">
        <w:trPr>
          <w:trHeight w:val="226"/>
        </w:trPr>
        <w:tc>
          <w:tcPr>
            <w:tcW w:w="383" w:type="dxa"/>
          </w:tcPr>
          <w:p w:rsidR="0064190C" w:rsidRPr="00D53753" w:rsidRDefault="0064190C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4190C" w:rsidRPr="00D53753" w:rsidTr="00F37E8C">
        <w:trPr>
          <w:trHeight w:val="226"/>
        </w:trPr>
        <w:tc>
          <w:tcPr>
            <w:tcW w:w="383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4190C" w:rsidRPr="00D53753" w:rsidRDefault="0064190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календарно-обрядовій пісні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                                                            </w:t>
      </w:r>
    </w:p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суспільно-побутовій пісні</w:t>
      </w:r>
    </w:p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родинно-побутовій пісні</w:t>
      </w:r>
    </w:p>
    <w:p w:rsidR="0064190C" w:rsidRPr="0060666D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історичній пісні</w:t>
      </w:r>
    </w:p>
    <w:p w:rsidR="0064190C" w:rsidRDefault="0064190C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народній думі</w:t>
      </w:r>
    </w:p>
    <w:p w:rsidR="00DC3E33" w:rsidRDefault="00DC3E33" w:rsidP="006419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E946EF" w:rsidRPr="00E946EF" w:rsidRDefault="00E946EF" w:rsidP="00E946EF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E946EF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До ознак народних творів не належить: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E946EF" w:rsidRPr="00D53753" w:rsidTr="00F37E8C">
        <w:trPr>
          <w:trHeight w:val="226"/>
        </w:trPr>
        <w:tc>
          <w:tcPr>
            <w:tcW w:w="383" w:type="dxa"/>
          </w:tcPr>
          <w:p w:rsidR="00E946EF" w:rsidRPr="00D53753" w:rsidRDefault="00E946EF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E946EF" w:rsidRPr="00D53753" w:rsidTr="00F37E8C">
        <w:trPr>
          <w:trHeight w:val="226"/>
        </w:trPr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усна форма творення й побутування                                                             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традиційність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колективність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наявність автора</w:t>
      </w:r>
    </w:p>
    <w:p w:rsidR="00E946EF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варіантність</w:t>
      </w:r>
    </w:p>
    <w:p w:rsidR="00DC3E33" w:rsidRDefault="00DC3E33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E946EF" w:rsidRPr="00E946EF" w:rsidRDefault="00E946EF" w:rsidP="00E946EF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Пісні про кохання відносяться до творів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E946EF" w:rsidRPr="00D53753" w:rsidTr="00F37E8C">
        <w:trPr>
          <w:trHeight w:val="226"/>
        </w:trPr>
        <w:tc>
          <w:tcPr>
            <w:tcW w:w="383" w:type="dxa"/>
          </w:tcPr>
          <w:p w:rsidR="00E946EF" w:rsidRPr="00D53753" w:rsidRDefault="00E946EF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E946EF" w:rsidRPr="00D53753" w:rsidTr="00F37E8C">
        <w:trPr>
          <w:trHeight w:val="226"/>
        </w:trPr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календарно-обрядових                                                            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суспільно-побутов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их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родинно-побутов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их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60666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історичн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их</w:t>
      </w:r>
    </w:p>
    <w:p w:rsidR="00E946EF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народних дум</w:t>
      </w:r>
    </w:p>
    <w:p w:rsidR="00945927" w:rsidRDefault="00945927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E946EF" w:rsidRPr="00945927" w:rsidRDefault="00AF1CCD" w:rsidP="00945927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iCs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b/>
          <w:iCs/>
          <w:color w:val="000000"/>
          <w:sz w:val="23"/>
          <w:szCs w:val="23"/>
          <w:lang w:eastAsia="uk-UA"/>
        </w:rPr>
        <w:t xml:space="preserve">Образи матері, дружини й сестри в баладі </w:t>
      </w:r>
      <w:r w:rsidRPr="00945927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«Ой летіла стріла» </w:t>
      </w:r>
      <w:r w:rsidRPr="00945927">
        <w:rPr>
          <w:rFonts w:ascii="Arial" w:eastAsia="Times New Roman" w:hAnsi="Arial" w:cs="Arial"/>
          <w:b/>
          <w:iCs/>
          <w:color w:val="000000"/>
          <w:sz w:val="23"/>
          <w:szCs w:val="23"/>
          <w:lang w:eastAsia="uk-UA"/>
        </w:rPr>
        <w:t>уособлюють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E946EF" w:rsidRPr="00D53753" w:rsidTr="00F37E8C">
        <w:trPr>
          <w:trHeight w:val="226"/>
        </w:trPr>
        <w:tc>
          <w:tcPr>
            <w:tcW w:w="383" w:type="dxa"/>
          </w:tcPr>
          <w:p w:rsidR="00E946EF" w:rsidRPr="00D53753" w:rsidRDefault="00E946EF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E946EF" w:rsidRPr="00D53753" w:rsidTr="00F37E8C">
        <w:trPr>
          <w:trHeight w:val="226"/>
        </w:trPr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E946EF" w:rsidRPr="00D53753" w:rsidRDefault="00E946EF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F1CC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три чайки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F1CC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три ластівки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F1CC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три зозулі</w:t>
      </w:r>
    </w:p>
    <w:p w:rsidR="00E946EF" w:rsidRPr="0060666D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F1CC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три дерева</w:t>
      </w:r>
    </w:p>
    <w:p w:rsidR="00E946EF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F1CC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три </w:t>
      </w:r>
      <w:proofErr w:type="spellStart"/>
      <w:r w:rsidR="00AF1CC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пташини</w:t>
      </w:r>
      <w:proofErr w:type="spellEnd"/>
    </w:p>
    <w:p w:rsidR="00E946EF" w:rsidRDefault="00E946EF" w:rsidP="00E946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AF1CCD" w:rsidRPr="00AF1CCD" w:rsidRDefault="00AF1CCD" w:rsidP="00AF1CCD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З якого твору такі слова </w:t>
      </w:r>
      <w:r w:rsidRPr="00AF1CCD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«Ви ж мені, очі, вік вкоротили,</w:t>
      </w:r>
    </w:p>
    <w:p w:rsidR="00AF1CCD" w:rsidRPr="00AF1CCD" w:rsidRDefault="00AF1CCD" w:rsidP="00AF1CCD">
      <w:pPr>
        <w:pStyle w:val="a3"/>
        <w:shd w:val="clear" w:color="auto" w:fill="FFFFFF"/>
        <w:spacing w:after="0" w:line="255" w:lineRule="atLeast"/>
        <w:ind w:left="644"/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</w:pPr>
      <w:r w:rsidRPr="00AF1CCD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Де ж ви навчились зводить людей?»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AF1CCD" w:rsidRPr="00D53753" w:rsidTr="00F37E8C">
        <w:trPr>
          <w:trHeight w:val="226"/>
        </w:trPr>
        <w:tc>
          <w:tcPr>
            <w:tcW w:w="383" w:type="dxa"/>
          </w:tcPr>
          <w:p w:rsidR="00AF1CCD" w:rsidRPr="00D53753" w:rsidRDefault="00AF1CCD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AF1CCD" w:rsidRPr="00D53753" w:rsidTr="00F37E8C">
        <w:trPr>
          <w:trHeight w:val="226"/>
        </w:trPr>
        <w:tc>
          <w:tcPr>
            <w:tcW w:w="383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2F077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Сонце низенько, вечір близенько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»                                                             </w:t>
      </w:r>
    </w:p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«Ой летіла стріла»</w:t>
      </w:r>
    </w:p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«Ой під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вишнею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під черешнею»</w:t>
      </w:r>
    </w:p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2F077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«Ой на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r w:rsidR="002F077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горі вогонь горить»</w:t>
      </w:r>
    </w:p>
    <w:p w:rsidR="00AF1CC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2F077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«Місяць на небі, зіроньки сяють»</w:t>
      </w:r>
    </w:p>
    <w:p w:rsidR="00945927" w:rsidRDefault="00945927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AF1CCD" w:rsidRPr="00E946EF" w:rsidRDefault="00945927" w:rsidP="00945927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Словами </w:t>
      </w:r>
      <w:r w:rsidRPr="00B77B67"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«Ой на горі вогонь горить»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починається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AF1CCD" w:rsidRPr="00D53753" w:rsidTr="00F37E8C">
        <w:trPr>
          <w:trHeight w:val="226"/>
        </w:trPr>
        <w:tc>
          <w:tcPr>
            <w:tcW w:w="383" w:type="dxa"/>
          </w:tcPr>
          <w:p w:rsidR="00AF1CCD" w:rsidRPr="00D53753" w:rsidRDefault="00AF1CCD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AF1CCD" w:rsidRPr="00D53753" w:rsidTr="00F37E8C">
        <w:trPr>
          <w:trHeight w:val="226"/>
        </w:trPr>
        <w:tc>
          <w:tcPr>
            <w:tcW w:w="383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AF1CCD" w:rsidRPr="00D53753" w:rsidRDefault="00AF1CCD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календарно-обрядова пісня</w:t>
      </w:r>
    </w:p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родинно-побутова пісня</w:t>
      </w:r>
    </w:p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історична пісня</w:t>
      </w:r>
    </w:p>
    <w:p w:rsidR="00AF1CCD" w:rsidRPr="0060666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козацька пісня</w:t>
      </w:r>
    </w:p>
    <w:p w:rsidR="00AF1CCD" w:rsidRDefault="00AF1CCD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балада</w:t>
      </w:r>
    </w:p>
    <w:p w:rsidR="00945927" w:rsidRDefault="00945927" w:rsidP="00AF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945927" w:rsidRPr="00B77B67" w:rsidRDefault="00B77B67" w:rsidP="00945927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У рядках </w:t>
      </w:r>
      <w:r w:rsidRPr="00B77B67"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«Де матінка плаче, там Дунай розлився…»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використано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945927" w:rsidRPr="00D53753" w:rsidTr="00F37E8C">
        <w:trPr>
          <w:trHeight w:val="226"/>
        </w:trPr>
        <w:tc>
          <w:tcPr>
            <w:tcW w:w="383" w:type="dxa"/>
          </w:tcPr>
          <w:p w:rsidR="00945927" w:rsidRPr="00D53753" w:rsidRDefault="00945927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945927" w:rsidRPr="00D53753" w:rsidTr="00F37E8C">
        <w:trPr>
          <w:trHeight w:val="226"/>
        </w:trPr>
        <w:tc>
          <w:tcPr>
            <w:tcW w:w="383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945927" w:rsidRPr="0060666D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B77B6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порівняння</w:t>
      </w:r>
    </w:p>
    <w:p w:rsidR="00945927" w:rsidRPr="0060666D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B77B6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метафору</w:t>
      </w:r>
    </w:p>
    <w:p w:rsidR="00945927" w:rsidRPr="0060666D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B77B6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паралелізм</w:t>
      </w:r>
    </w:p>
    <w:p w:rsidR="00945927" w:rsidRPr="0060666D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B77B6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гіперболу</w:t>
      </w:r>
    </w:p>
    <w:p w:rsidR="00945927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B77B6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епітет</w:t>
      </w:r>
    </w:p>
    <w:p w:rsidR="00DC3E33" w:rsidRDefault="00DC3E33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77B67" w:rsidRPr="00B77B67" w:rsidRDefault="00B77B67" w:rsidP="00B77B67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Твір </w:t>
      </w:r>
      <w:r w:rsidRPr="00B77B67"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«Ой летіла стріла»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за жанром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B77B67" w:rsidRPr="00D53753" w:rsidTr="00F37E8C">
        <w:trPr>
          <w:trHeight w:val="226"/>
        </w:trPr>
        <w:tc>
          <w:tcPr>
            <w:tcW w:w="383" w:type="dxa"/>
          </w:tcPr>
          <w:p w:rsidR="00B77B67" w:rsidRPr="00D53753" w:rsidRDefault="00B77B67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B77B67" w:rsidRPr="00D53753" w:rsidTr="00F37E8C">
        <w:trPr>
          <w:trHeight w:val="226"/>
        </w:trPr>
        <w:tc>
          <w:tcPr>
            <w:tcW w:w="383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B77B67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календарно-обрядова пісня</w:t>
      </w:r>
    </w:p>
    <w:p w:rsidR="00B77B67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балада</w:t>
      </w:r>
    </w:p>
    <w:p w:rsidR="00B77B67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історична пісня</w:t>
      </w:r>
    </w:p>
    <w:p w:rsidR="00DC3E33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козацька пісня</w:t>
      </w:r>
    </w:p>
    <w:p w:rsidR="00B77B67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родинно-побутова пісня</w:t>
      </w:r>
    </w:p>
    <w:p w:rsidR="00DC3E33" w:rsidRDefault="00DC3E33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77B67" w:rsidRPr="000738D7" w:rsidRDefault="000738D7" w:rsidP="00B77B67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Які художні засоби використано в рядках </w:t>
      </w:r>
      <w:r w:rsidRPr="000738D7"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«Ой очі, очі, очі дівочі, темні, як нічка, ясні, як день!»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B77B67" w:rsidRPr="00D53753" w:rsidTr="00F37E8C">
        <w:trPr>
          <w:trHeight w:val="226"/>
        </w:trPr>
        <w:tc>
          <w:tcPr>
            <w:tcW w:w="383" w:type="dxa"/>
          </w:tcPr>
          <w:p w:rsidR="00B77B67" w:rsidRPr="00D53753" w:rsidRDefault="00B77B67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B77B67" w:rsidRPr="00D53753" w:rsidTr="00F37E8C">
        <w:trPr>
          <w:trHeight w:val="226"/>
        </w:trPr>
        <w:tc>
          <w:tcPr>
            <w:tcW w:w="383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B77B67" w:rsidRPr="00D53753" w:rsidRDefault="00B77B6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B77B67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0738D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метафора, епітет</w:t>
      </w:r>
    </w:p>
    <w:p w:rsidR="00B77B67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0738D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0738D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повтор, порівняння</w:t>
      </w:r>
    </w:p>
    <w:p w:rsidR="00B77B67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0738D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0738D7" w:rsidRPr="000738D7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паралелізм</w:t>
      </w:r>
      <w:r w:rsidR="000738D7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, повтор</w:t>
      </w:r>
    </w:p>
    <w:p w:rsidR="00B77B67" w:rsidRPr="0060666D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0738D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порівняння, метафора</w:t>
      </w:r>
    </w:p>
    <w:p w:rsidR="00B77B67" w:rsidRDefault="00B77B6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паралелізм</w:t>
      </w:r>
      <w:r w:rsidR="000738D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порівняння</w:t>
      </w:r>
    </w:p>
    <w:p w:rsidR="00DC3E33" w:rsidRDefault="00DC3E33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738D7" w:rsidRPr="000738D7" w:rsidRDefault="000738D7" w:rsidP="000738D7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 w:rsidRPr="000738D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кий</w:t>
      </w:r>
      <w:r w:rsidRPr="000738D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художні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й засіб</w:t>
      </w:r>
      <w:r w:rsidRPr="000738D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використано в рядках </w:t>
      </w:r>
      <w:r w:rsidRPr="000738D7"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«</w:t>
      </w:r>
      <w:r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Цвіте терен, цвіте терен, а цвіт опадає. Хто в любові не знається, той горя не знає</w:t>
      </w:r>
      <w:r w:rsidRPr="000738D7"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»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0738D7" w:rsidRPr="00D53753" w:rsidTr="00F37E8C">
        <w:trPr>
          <w:trHeight w:val="226"/>
        </w:trPr>
        <w:tc>
          <w:tcPr>
            <w:tcW w:w="383" w:type="dxa"/>
          </w:tcPr>
          <w:p w:rsidR="000738D7" w:rsidRPr="00D53753" w:rsidRDefault="000738D7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0738D7" w:rsidRPr="00D53753" w:rsidTr="00F37E8C">
        <w:trPr>
          <w:trHeight w:val="226"/>
        </w:trPr>
        <w:tc>
          <w:tcPr>
            <w:tcW w:w="383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0738D7" w:rsidRPr="00D53753" w:rsidRDefault="000738D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0738D7" w:rsidRPr="0060666D" w:rsidRDefault="000738D7" w:rsidP="000738D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метафора</w:t>
      </w:r>
    </w:p>
    <w:p w:rsidR="000738D7" w:rsidRPr="0060666D" w:rsidRDefault="000738D7" w:rsidP="000738D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порівняння</w:t>
      </w:r>
    </w:p>
    <w:p w:rsidR="000738D7" w:rsidRPr="0060666D" w:rsidRDefault="000738D7" w:rsidP="000738D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0738D7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паралелізм</w:t>
      </w:r>
    </w:p>
    <w:p w:rsidR="000738D7" w:rsidRPr="0060666D" w:rsidRDefault="000738D7" w:rsidP="000738D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E118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гіпербола</w:t>
      </w:r>
    </w:p>
    <w:p w:rsidR="000738D7" w:rsidRDefault="000738D7" w:rsidP="000738D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епітет</w:t>
      </w:r>
    </w:p>
    <w:p w:rsidR="00DC3E33" w:rsidRDefault="00DC3E33" w:rsidP="000738D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E11861" w:rsidRPr="00E11861" w:rsidRDefault="00E11861" w:rsidP="00E1186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Який із творів містить образи-символи </w:t>
      </w:r>
      <w:r w:rsidRPr="00E11861">
        <w:rPr>
          <w:rFonts w:ascii="Arial" w:eastAsia="Times New Roman" w:hAnsi="Arial" w:cs="Arial"/>
          <w:b/>
          <w:bCs/>
          <w:i/>
          <w:color w:val="000000"/>
          <w:sz w:val="23"/>
          <w:szCs w:val="23"/>
          <w:lang w:eastAsia="uk-UA"/>
        </w:rPr>
        <w:t>коня, ворона, китайки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E11861" w:rsidRPr="00D53753" w:rsidTr="00F37E8C">
        <w:trPr>
          <w:trHeight w:val="226"/>
        </w:trPr>
        <w:tc>
          <w:tcPr>
            <w:tcW w:w="383" w:type="dxa"/>
          </w:tcPr>
          <w:p w:rsidR="00E11861" w:rsidRPr="00D53753" w:rsidRDefault="00E11861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E11861" w:rsidRPr="00D53753" w:rsidTr="00F37E8C">
        <w:trPr>
          <w:trHeight w:val="226"/>
        </w:trPr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«Ой на горі вогонь горить»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«Сонце низенько»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«Ой летіла стріла»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«Місяць на небі»</w:t>
      </w:r>
    </w:p>
    <w:p w:rsidR="00E11861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«Цвіте терен»</w:t>
      </w:r>
    </w:p>
    <w:p w:rsidR="00DC3E33" w:rsidRDefault="00DC3E33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E11861" w:rsidRPr="00E11861" w:rsidRDefault="00E11861" w:rsidP="00E1186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У якому </w:t>
      </w:r>
      <w:r w:rsidRPr="00E11861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з творів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використано прийом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трикратності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, що притаманний жанру казки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E11861" w:rsidRPr="00D53753" w:rsidTr="00F37E8C">
        <w:trPr>
          <w:trHeight w:val="226"/>
        </w:trPr>
        <w:tc>
          <w:tcPr>
            <w:tcW w:w="383" w:type="dxa"/>
          </w:tcPr>
          <w:p w:rsidR="00E11861" w:rsidRPr="00D53753" w:rsidRDefault="00E11861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E11861" w:rsidRPr="00D53753" w:rsidTr="00F37E8C">
        <w:trPr>
          <w:trHeight w:val="226"/>
        </w:trPr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«Ой на горі вогонь горить»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«Сонце низенько»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«Ой летіла стріла»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«Місяць на небі»</w:t>
      </w:r>
    </w:p>
    <w:p w:rsidR="00E11861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«Цвіте терен»</w:t>
      </w:r>
    </w:p>
    <w:p w:rsidR="00DC3E33" w:rsidRDefault="00DC3E33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E11861" w:rsidRPr="00AF1CCD" w:rsidRDefault="00E11861" w:rsidP="00E1186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</w:pPr>
      <w:r w:rsidRPr="00E1186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З якого твору такі слова </w:t>
      </w:r>
      <w:r w:rsidRPr="00E11861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«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Узяв собі паняночку, в чистім полі земляночку</w:t>
      </w:r>
      <w:r w:rsidRPr="00AF1CCD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»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E11861" w:rsidRPr="00D53753" w:rsidTr="00F37E8C">
        <w:trPr>
          <w:trHeight w:val="226"/>
        </w:trPr>
        <w:tc>
          <w:tcPr>
            <w:tcW w:w="383" w:type="dxa"/>
          </w:tcPr>
          <w:p w:rsidR="00E11861" w:rsidRPr="00D53753" w:rsidRDefault="00E11861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E11861" w:rsidRPr="00D53753" w:rsidTr="00F37E8C">
        <w:trPr>
          <w:trHeight w:val="226"/>
        </w:trPr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E11861" w:rsidRPr="00D53753" w:rsidRDefault="00E1186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«Сонце низенько, вечір близенько»                                                             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«Ой летіла стріла»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«Ой під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вишнею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під черешнею»</w:t>
      </w:r>
    </w:p>
    <w:p w:rsidR="00E11861" w:rsidRPr="0060666D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«Ой на</w:t>
      </w:r>
      <w:r w:rsidR="0060454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горі вогонь горить»</w:t>
      </w:r>
    </w:p>
    <w:p w:rsidR="00E11861" w:rsidRDefault="00E11861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«Місяць на небі, зіроньки сяють»</w:t>
      </w:r>
    </w:p>
    <w:p w:rsidR="00DC3E33" w:rsidRDefault="00DC3E33" w:rsidP="00E118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1100C9" w:rsidRPr="001100C9" w:rsidRDefault="001100C9" w:rsidP="001100C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1100C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До ознак </w:t>
      </w:r>
      <w:r w:rsidRPr="001100C9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балади</w:t>
      </w:r>
      <w:r w:rsidRPr="001100C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не належить: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1100C9" w:rsidRPr="00D53753" w:rsidTr="00F37E8C">
        <w:trPr>
          <w:trHeight w:val="226"/>
        </w:trPr>
        <w:tc>
          <w:tcPr>
            <w:tcW w:w="383" w:type="dxa"/>
          </w:tcPr>
          <w:p w:rsidR="001100C9" w:rsidRPr="00D53753" w:rsidRDefault="001100C9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1100C9" w:rsidRPr="00D53753" w:rsidTr="00F37E8C">
        <w:trPr>
          <w:trHeight w:val="226"/>
        </w:trPr>
        <w:tc>
          <w:tcPr>
            <w:tcW w:w="383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трагічний конфлікт</w:t>
      </w:r>
    </w:p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драматично напружений сюжет</w:t>
      </w:r>
    </w:p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метаморфоза</w:t>
      </w:r>
    </w:p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приспів і рефрен </w:t>
      </w:r>
    </w:p>
    <w:p w:rsidR="001100C9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моралізаторство</w:t>
      </w:r>
    </w:p>
    <w:p w:rsidR="00DC3E33" w:rsidRDefault="00DC3E33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1100C9" w:rsidRPr="001100C9" w:rsidRDefault="001100C9" w:rsidP="001100C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До жартівливих належить твір 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1100C9" w:rsidRPr="00D53753" w:rsidTr="00F37E8C">
        <w:trPr>
          <w:trHeight w:val="226"/>
        </w:trPr>
        <w:tc>
          <w:tcPr>
            <w:tcW w:w="383" w:type="dxa"/>
          </w:tcPr>
          <w:p w:rsidR="001100C9" w:rsidRPr="00D53753" w:rsidRDefault="001100C9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1100C9" w:rsidRPr="00D53753" w:rsidTr="00F37E8C">
        <w:trPr>
          <w:trHeight w:val="226"/>
        </w:trPr>
        <w:tc>
          <w:tcPr>
            <w:tcW w:w="383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1100C9" w:rsidRPr="00D53753" w:rsidRDefault="001100C9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«Ой на горі вогонь горить»</w:t>
      </w:r>
    </w:p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«Сонце низенько»</w:t>
      </w:r>
    </w:p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 xml:space="preserve">«Ой під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вишнею</w:t>
      </w:r>
      <w:proofErr w:type="spellEnd"/>
      <w:r w:rsidR="006A6187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, під черешнею</w:t>
      </w:r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»</w:t>
      </w:r>
    </w:p>
    <w:p w:rsidR="001100C9" w:rsidRPr="0060666D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«Місяць на небі»</w:t>
      </w:r>
    </w:p>
    <w:p w:rsidR="001100C9" w:rsidRDefault="001100C9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«Цвіте терен»</w:t>
      </w:r>
    </w:p>
    <w:p w:rsidR="00DC3E33" w:rsidRDefault="00DC3E33" w:rsidP="001100C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04541" w:rsidRPr="00604541" w:rsidRDefault="00604541" w:rsidP="0060454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Притча – це 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04541" w:rsidRPr="00D53753" w:rsidTr="00F37E8C">
        <w:trPr>
          <w:trHeight w:val="226"/>
        </w:trPr>
        <w:tc>
          <w:tcPr>
            <w:tcW w:w="383" w:type="dxa"/>
          </w:tcPr>
          <w:p w:rsidR="00604541" w:rsidRPr="00D53753" w:rsidRDefault="00604541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04541" w:rsidRPr="00D53753" w:rsidTr="00F37E8C">
        <w:trPr>
          <w:trHeight w:val="226"/>
        </w:trPr>
        <w:tc>
          <w:tcPr>
            <w:tcW w:w="383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04541" w:rsidRPr="00D53753" w:rsidRDefault="00604541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604541" w:rsidRPr="0060666D" w:rsidRDefault="00604541" w:rsidP="006045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Невеликий, здебільшого віршований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повчально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-гумористичний твір алегоричного змісту</w:t>
      </w:r>
    </w:p>
    <w:p w:rsidR="00C326D5" w:rsidRDefault="00604541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Невеликий, здебільшого 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прозовий</w:t>
      </w:r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повчально</w:t>
      </w:r>
      <w:proofErr w:type="spellEnd"/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-</w:t>
      </w:r>
    </w:p>
    <w:p w:rsidR="00C326D5" w:rsidRPr="0060666D" w:rsidRDefault="006A6187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сатири</w:t>
      </w:r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чний твір </w:t>
      </w:r>
    </w:p>
    <w:p w:rsidR="00604541" w:rsidRPr="0060666D" w:rsidRDefault="00604541" w:rsidP="006045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C326D5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 xml:space="preserve">Повчальне алегоричне оповідання </w:t>
      </w:r>
      <w:proofErr w:type="spellStart"/>
      <w:r w:rsidR="00C326D5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філософсько</w:t>
      </w:r>
      <w:proofErr w:type="spellEnd"/>
      <w:r w:rsidR="00C326D5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-етичного змісту</w:t>
      </w:r>
    </w:p>
    <w:p w:rsidR="00604541" w:rsidRPr="0060666D" w:rsidRDefault="00604541" w:rsidP="006045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Інакомовлення, у якому через конкретний художній образ розкривається абстрактне судження, уявлення, поняття</w:t>
      </w:r>
    </w:p>
    <w:p w:rsidR="00604541" w:rsidRDefault="00604541" w:rsidP="006045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Ліро-епічний пісенний твір легендарно-історичного або родинно-побутового змісту  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з </w:t>
      </w:r>
      <w:r w:rsidR="00C326D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описами незвичайних ситуацій, людей і вчинків</w:t>
      </w:r>
    </w:p>
    <w:p w:rsidR="00DC3E33" w:rsidRDefault="00DC3E33" w:rsidP="006045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C326D5" w:rsidRDefault="00C326D5" w:rsidP="00C32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326D5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У легенді про Вавилонську вежу порушено усі зазначені проблеми, окрім</w:t>
      </w:r>
    </w:p>
    <w:p w:rsidR="00C326D5" w:rsidRPr="0060666D" w:rsidRDefault="00C326D5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щастя людини в «природженому ділі»</w:t>
      </w:r>
    </w:p>
    <w:p w:rsidR="00C326D5" w:rsidRPr="0060666D" w:rsidRDefault="00C326D5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E1B6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руйнівна сила людської гордині</w:t>
      </w:r>
    </w:p>
    <w:p w:rsidR="00C326D5" w:rsidRPr="0060666D" w:rsidRDefault="00C326D5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E1B66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взаєморозуміння і заздрість</w:t>
      </w:r>
    </w:p>
    <w:p w:rsidR="00C326D5" w:rsidRPr="0060666D" w:rsidRDefault="00C326D5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E1B6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стимул для плідної праці</w:t>
      </w:r>
    </w:p>
    <w:p w:rsidR="00C326D5" w:rsidRDefault="00C326D5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E1B6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спільна мова – запорука миру на землі</w:t>
      </w:r>
    </w:p>
    <w:p w:rsidR="00DC3E33" w:rsidRDefault="00DC3E33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AE1B66" w:rsidRPr="00AE1B66" w:rsidRDefault="00AE1B66" w:rsidP="00AE1B66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Перший повний переклад Біблії українською мовою розпочали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AE1B66" w:rsidRPr="00D53753" w:rsidTr="00F37E8C">
        <w:trPr>
          <w:trHeight w:val="226"/>
        </w:trPr>
        <w:tc>
          <w:tcPr>
            <w:tcW w:w="383" w:type="dxa"/>
          </w:tcPr>
          <w:p w:rsidR="00AE1B66" w:rsidRPr="00D53753" w:rsidRDefault="00AE1B66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AE1B66" w:rsidRPr="00D53753" w:rsidTr="00F37E8C">
        <w:trPr>
          <w:trHeight w:val="226"/>
        </w:trPr>
        <w:tc>
          <w:tcPr>
            <w:tcW w:w="383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Огієнко та Іван Нечуй-Левицький</w:t>
      </w:r>
    </w:p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 та Іван Пулюй</w:t>
      </w:r>
    </w:p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Пантелеймон Куліш та Марко Вовчок</w:t>
      </w:r>
    </w:p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Пулюй та Іван Котляревський</w:t>
      </w:r>
    </w:p>
    <w:p w:rsidR="00C326D5" w:rsidRDefault="00AE1B66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 та Тарас Шевченко</w:t>
      </w:r>
    </w:p>
    <w:p w:rsidR="00DC3E33" w:rsidRPr="00AE1B66" w:rsidRDefault="00DC3E33" w:rsidP="00C32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AE1B66" w:rsidRPr="00AE1B66" w:rsidRDefault="00A31A65" w:rsidP="00AE1B66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Найдавнішою рукописною книгою Русі-України вважають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AE1B66" w:rsidRPr="00D53753" w:rsidTr="00F37E8C">
        <w:trPr>
          <w:trHeight w:val="226"/>
        </w:trPr>
        <w:tc>
          <w:tcPr>
            <w:tcW w:w="383" w:type="dxa"/>
          </w:tcPr>
          <w:p w:rsidR="00AE1B66" w:rsidRPr="00D53753" w:rsidRDefault="00AE1B66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AE1B66" w:rsidRPr="00D53753" w:rsidTr="00F37E8C">
        <w:trPr>
          <w:trHeight w:val="226"/>
        </w:trPr>
        <w:tc>
          <w:tcPr>
            <w:tcW w:w="383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AE1B66" w:rsidRPr="00D53753" w:rsidRDefault="00AE1B66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Ізборник Святослава</w:t>
      </w:r>
    </w:p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«Слово про похід Ігорів»</w:t>
      </w:r>
    </w:p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A31A65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Ізборник 1076 року</w:t>
      </w:r>
    </w:p>
    <w:p w:rsidR="00AE1B66" w:rsidRPr="0060666D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Пересопницьке</w:t>
      </w:r>
      <w:proofErr w:type="spellEnd"/>
      <w:r w:rsid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Євангеліє</w:t>
      </w:r>
    </w:p>
    <w:p w:rsidR="00AE1B66" w:rsidRDefault="00AE1B66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Остромирове</w:t>
      </w:r>
      <w:proofErr w:type="spellEnd"/>
      <w:r w:rsid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Євангеліє</w:t>
      </w:r>
    </w:p>
    <w:p w:rsidR="00DC3E33" w:rsidRDefault="00DC3E33" w:rsidP="00AE1B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A31A65" w:rsidRPr="00A31A65" w:rsidRDefault="00A31A65" w:rsidP="00A31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A31A65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У легенді про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Мойсея</w:t>
      </w:r>
      <w:r w:rsidRPr="00A31A65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порушено усі зазначені проблеми, окрім</w:t>
      </w:r>
    </w:p>
    <w:p w:rsidR="00A31A65" w:rsidRPr="0060666D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воля і рабство</w:t>
      </w:r>
    </w:p>
    <w:p w:rsidR="00A31A65" w:rsidRPr="0060666D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цар і раб</w:t>
      </w:r>
    </w:p>
    <w:p w:rsidR="00A31A65" w:rsidRPr="0060666D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E4EF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FE4EF3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взаєморозуміння і заздрість</w:t>
      </w:r>
    </w:p>
    <w:tbl>
      <w:tblPr>
        <w:tblStyle w:val="3"/>
        <w:tblpPr w:leftFromText="180" w:rightFromText="180" w:vertAnchor="text" w:horzAnchor="page" w:tblpX="8626" w:tblpY="67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E4EF3" w:rsidRPr="00D53753" w:rsidTr="00FE4EF3">
        <w:trPr>
          <w:trHeight w:val="226"/>
        </w:trPr>
        <w:tc>
          <w:tcPr>
            <w:tcW w:w="383" w:type="dxa"/>
          </w:tcPr>
          <w:p w:rsidR="00FE4EF3" w:rsidRPr="00D53753" w:rsidRDefault="00FE4EF3" w:rsidP="00FE4EF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E4EF3" w:rsidRPr="00D53753" w:rsidTr="00FE4EF3">
        <w:trPr>
          <w:trHeight w:val="226"/>
        </w:trPr>
        <w:tc>
          <w:tcPr>
            <w:tcW w:w="383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E4EF3" w:rsidRPr="00D53753" w:rsidRDefault="00FE4EF3" w:rsidP="00FE4EF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A31A65" w:rsidRPr="0060666D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соціальна несправедливість і боротьба з нею</w:t>
      </w:r>
    </w:p>
    <w:p w:rsidR="00A31A65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добро і зло</w:t>
      </w:r>
    </w:p>
    <w:p w:rsidR="00DC3E33" w:rsidRDefault="00DC3E33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A31A65" w:rsidRPr="00A31A65" w:rsidRDefault="00A31A65" w:rsidP="00A31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A31A65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У Біблії проблему порозуміння між людьми порушує</w:t>
      </w:r>
    </w:p>
    <w:p w:rsidR="00A31A65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А </w:t>
      </w:r>
      <w:r w:rsidRP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легенда про перших людей Адама і Єву </w:t>
      </w:r>
    </w:p>
    <w:p w:rsidR="00A31A65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Б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легенда </w:t>
      </w:r>
      <w:r w:rsidRP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про Вавилонську вежу </w:t>
      </w:r>
    </w:p>
    <w:p w:rsidR="00A31A65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В</w:t>
      </w:r>
      <w:r w:rsidRP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легенда про створення світу </w:t>
      </w:r>
    </w:p>
    <w:tbl>
      <w:tblPr>
        <w:tblStyle w:val="3"/>
        <w:tblpPr w:leftFromText="180" w:rightFromText="180" w:vertAnchor="text" w:horzAnchor="page" w:tblpX="8491" w:tblpY="-77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A31A65" w:rsidRPr="00D53753" w:rsidTr="00A31A65">
        <w:trPr>
          <w:trHeight w:val="226"/>
        </w:trPr>
        <w:tc>
          <w:tcPr>
            <w:tcW w:w="383" w:type="dxa"/>
          </w:tcPr>
          <w:p w:rsidR="00A31A65" w:rsidRPr="00D53753" w:rsidRDefault="00A31A65" w:rsidP="00A31A65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A31A65" w:rsidRPr="00D53753" w:rsidTr="00A31A65">
        <w:trPr>
          <w:trHeight w:val="226"/>
        </w:trPr>
        <w:tc>
          <w:tcPr>
            <w:tcW w:w="383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A31A65" w:rsidRPr="00D53753" w:rsidRDefault="00A31A65" w:rsidP="00A31A65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A31A65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Г</w:t>
      </w:r>
      <w:r w:rsidRP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легенда про Мойсея </w:t>
      </w:r>
    </w:p>
    <w:p w:rsidR="00A31A65" w:rsidRDefault="00A31A65" w:rsidP="00A31A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Д</w:t>
      </w:r>
      <w:r w:rsidRPr="00A31A6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притча про сіяча </w:t>
      </w:r>
    </w:p>
    <w:p w:rsidR="00FE4EF3" w:rsidRPr="00FE4EF3" w:rsidRDefault="00FE4EF3" w:rsidP="00FE4EF3">
      <w:pPr>
        <w:pStyle w:val="a3"/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E4EF3" w:rsidRPr="00FE4EF3" w:rsidRDefault="00FE4EF3" w:rsidP="00FE4E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Таємниця безкінечної любові Бога до Свого творіння розкрита в</w:t>
      </w:r>
    </w:p>
    <w:p w:rsid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А притчі про сіяча </w:t>
      </w:r>
    </w:p>
    <w:p w:rsid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Б притчі про блудного сина </w:t>
      </w:r>
    </w:p>
    <w:p w:rsid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 легенд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 про Мойсея</w:t>
      </w:r>
    </w:p>
    <w:tbl>
      <w:tblPr>
        <w:tblStyle w:val="3"/>
        <w:tblpPr w:leftFromText="180" w:rightFromText="180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DC3E33" w:rsidRPr="00D53753" w:rsidTr="00DC3E33">
        <w:trPr>
          <w:trHeight w:val="226"/>
        </w:trPr>
        <w:tc>
          <w:tcPr>
            <w:tcW w:w="383" w:type="dxa"/>
          </w:tcPr>
          <w:p w:rsidR="00DC3E33" w:rsidRPr="00D53753" w:rsidRDefault="00DC3E33" w:rsidP="00DC3E3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DC3E33" w:rsidRPr="00D53753" w:rsidTr="00DC3E33">
        <w:trPr>
          <w:trHeight w:val="226"/>
        </w:trPr>
        <w:tc>
          <w:tcPr>
            <w:tcW w:w="383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A31A65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 легенді</w:t>
      </w:r>
      <w:r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про Вавилонську вежу</w:t>
      </w:r>
    </w:p>
    <w:p w:rsid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 легенді про створення світу</w:t>
      </w:r>
    </w:p>
    <w:p w:rsidR="00DC3E33" w:rsidRPr="00FE4EF3" w:rsidRDefault="00DC3E3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E4EF3" w:rsidRPr="00FE4EF3" w:rsidRDefault="00FE4EF3" w:rsidP="00FE4E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Усепрощаюча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любов батьків до своїх дітей зображена в </w:t>
      </w:r>
    </w:p>
    <w:p w:rsid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А притчі про сіяча </w:t>
      </w:r>
    </w:p>
    <w:p w:rsid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 легенд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 про Мойсея</w:t>
      </w:r>
    </w:p>
    <w:tbl>
      <w:tblPr>
        <w:tblStyle w:val="3"/>
        <w:tblpPr w:leftFromText="180" w:rightFromText="180" w:vertAnchor="text" w:horzAnchor="page" w:tblpX="8446" w:tblpYSpec="top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DC3E33" w:rsidRPr="00D53753" w:rsidTr="00DC3E33">
        <w:trPr>
          <w:trHeight w:val="226"/>
        </w:trPr>
        <w:tc>
          <w:tcPr>
            <w:tcW w:w="383" w:type="dxa"/>
          </w:tcPr>
          <w:p w:rsidR="00DC3E33" w:rsidRPr="00D53753" w:rsidRDefault="00DC3E33" w:rsidP="00DC3E3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DC3E33" w:rsidRPr="00D53753" w:rsidTr="00DC3E33">
        <w:trPr>
          <w:trHeight w:val="226"/>
        </w:trPr>
        <w:tc>
          <w:tcPr>
            <w:tcW w:w="383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DC3E33" w:rsidRPr="00D53753" w:rsidRDefault="00DC3E33" w:rsidP="00DC3E33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DC3E33" w:rsidRDefault="00DC3E3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 легенді про створення світу</w:t>
      </w:r>
    </w:p>
    <w:p w:rsid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 легенді</w:t>
      </w:r>
      <w:r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про Вавилонську вежу</w:t>
      </w:r>
    </w:p>
    <w:p w:rsidR="00DC3E33" w:rsidRDefault="00FE4EF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Д </w:t>
      </w:r>
      <w:r w:rsidR="00DC3E33" w:rsidRPr="00FE4EF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притчі про блудного сина </w:t>
      </w:r>
    </w:p>
    <w:p w:rsidR="00DC3E33" w:rsidRDefault="00DC3E3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DC3E33" w:rsidRPr="00DC3E33" w:rsidRDefault="00DC3E33" w:rsidP="00DC3E3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Засновником українського друкарства </w:t>
      </w:r>
      <w:r w:rsidR="00D91AFE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став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DC3E33" w:rsidRPr="00D53753" w:rsidTr="00F37E8C">
        <w:trPr>
          <w:trHeight w:val="226"/>
        </w:trPr>
        <w:tc>
          <w:tcPr>
            <w:tcW w:w="383" w:type="dxa"/>
          </w:tcPr>
          <w:p w:rsidR="00DC3E33" w:rsidRPr="00D53753" w:rsidRDefault="00DC3E33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DC3E33" w:rsidRPr="00D53753" w:rsidTr="00F37E8C">
        <w:trPr>
          <w:trHeight w:val="226"/>
        </w:trPr>
        <w:tc>
          <w:tcPr>
            <w:tcW w:w="383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DC3E33" w:rsidRPr="00D53753" w:rsidRDefault="00DC3E33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DC3E33" w:rsidRPr="0060666D" w:rsidRDefault="00DC3E3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91AF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Федоров</w:t>
      </w:r>
    </w:p>
    <w:p w:rsidR="00DC3E33" w:rsidRPr="0060666D" w:rsidRDefault="00DC3E3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91AF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Святополк </w:t>
      </w:r>
      <w:proofErr w:type="spellStart"/>
      <w:r w:rsidR="00D91AF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Фіоль</w:t>
      </w:r>
      <w:proofErr w:type="spellEnd"/>
    </w:p>
    <w:p w:rsidR="00DC3E33" w:rsidRPr="0060666D" w:rsidRDefault="00DC3E3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91AFE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Франциск Скорина</w:t>
      </w:r>
    </w:p>
    <w:p w:rsidR="00DC3E33" w:rsidRPr="0060666D" w:rsidRDefault="00DC3E3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91AF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Павло Русин</w:t>
      </w:r>
    </w:p>
    <w:p w:rsidR="00DC3E33" w:rsidRDefault="00DC3E3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91AF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Петро Могила</w:t>
      </w:r>
    </w:p>
    <w:p w:rsidR="00DB706C" w:rsidRDefault="00DB706C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DB706C" w:rsidRPr="00DB706C" w:rsidRDefault="00DB706C" w:rsidP="00DB706C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 w:rsidRPr="00DB706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Перший повний переклад Біблії українською мовою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,  розпочатий Пантелеймоном Кулішем та Іваном Пулюєм, завершив разом із Пулюєм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DB706C" w:rsidRPr="00D53753" w:rsidTr="00F37E8C">
        <w:trPr>
          <w:trHeight w:val="226"/>
        </w:trPr>
        <w:tc>
          <w:tcPr>
            <w:tcW w:w="383" w:type="dxa"/>
          </w:tcPr>
          <w:p w:rsidR="00DB706C" w:rsidRPr="00D53753" w:rsidRDefault="00DB706C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DB706C" w:rsidRPr="00D53753" w:rsidTr="00F37E8C">
        <w:trPr>
          <w:trHeight w:val="226"/>
        </w:trPr>
        <w:tc>
          <w:tcPr>
            <w:tcW w:w="383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Нечуй-Левицький</w:t>
      </w:r>
    </w:p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Квітка-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Основ’яненко</w:t>
      </w:r>
      <w:proofErr w:type="spellEnd"/>
    </w:p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Марко Вовчок</w:t>
      </w:r>
    </w:p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Котляревський</w:t>
      </w:r>
    </w:p>
    <w:p w:rsidR="00DB706C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Шевченко</w:t>
      </w:r>
    </w:p>
    <w:p w:rsidR="00DB706C" w:rsidRPr="00AE1B66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DB706C" w:rsidRPr="00DB706C" w:rsidRDefault="00DB706C" w:rsidP="00DB706C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Першими в Україні друкованими книгами вважають 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DB706C" w:rsidRPr="00D53753" w:rsidTr="00F37E8C">
        <w:trPr>
          <w:trHeight w:val="226"/>
        </w:trPr>
        <w:tc>
          <w:tcPr>
            <w:tcW w:w="383" w:type="dxa"/>
          </w:tcPr>
          <w:p w:rsidR="00DB706C" w:rsidRPr="00D53753" w:rsidRDefault="00DB706C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lastRenderedPageBreak/>
              <w:t>А</w:t>
            </w:r>
          </w:p>
        </w:tc>
        <w:tc>
          <w:tcPr>
            <w:tcW w:w="382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DB706C" w:rsidRPr="00D53753" w:rsidTr="00F37E8C">
        <w:trPr>
          <w:trHeight w:val="226"/>
        </w:trPr>
        <w:tc>
          <w:tcPr>
            <w:tcW w:w="383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DB706C" w:rsidRPr="00D53753" w:rsidRDefault="00DB706C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Остромирове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Євангеліє</w:t>
      </w:r>
    </w:p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«Слово про похід Ігорів»</w:t>
      </w:r>
    </w:p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EEEEEE"/>
          <w:lang w:eastAsia="uk-UA"/>
        </w:rPr>
        <w:t>«Буквар» і Апостол Івана Федорова</w:t>
      </w:r>
    </w:p>
    <w:p w:rsidR="00DB706C" w:rsidRPr="0060666D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Острозьку Біблію</w:t>
      </w:r>
    </w:p>
    <w:p w:rsidR="00DB706C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066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Часослов Святополка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Фіоля</w:t>
      </w:r>
      <w:proofErr w:type="spellEnd"/>
    </w:p>
    <w:p w:rsidR="00DB706C" w:rsidRDefault="00DB706C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DC3E33" w:rsidRDefault="00DC3E33" w:rsidP="00DC3E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E4EF3" w:rsidRPr="00FE4EF3" w:rsidRDefault="00FE4EF3" w:rsidP="00FE4E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738D7" w:rsidRDefault="000738D7" w:rsidP="00B77B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4427B6" w:rsidRDefault="00F12201" w:rsidP="004427B6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4427B6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«…Тут кривавого вина недостало; тут </w:t>
      </w:r>
      <w:proofErr w:type="spellStart"/>
      <w:r w:rsidRPr="004427B6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пир</w:t>
      </w:r>
      <w:proofErr w:type="spellEnd"/>
      <w:r w:rsidRPr="004427B6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докінчили хоробрі русичі…»</w:t>
      </w:r>
      <w:r w:rsidRPr="004427B6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 — так у «Слові про похід Ігорів» зображено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бенкет у князя Святослава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весілля князя Ігоря та Ярославни</w:t>
      </w:r>
    </w:p>
    <w:tbl>
      <w:tblPr>
        <w:tblStyle w:val="3"/>
        <w:tblpPr w:leftFromText="180" w:rightFromText="180" w:vertAnchor="text" w:horzAnchor="page" w:tblpX="8596" w:tblpY="-67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епізод князівських міжусобиць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поразку Ігоря в бою з половцями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святкування повернення Ігоря з половецького полону</w:t>
      </w:r>
    </w:p>
    <w:p w:rsidR="004427B6" w:rsidRDefault="004427B6" w:rsidP="00F37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37E8C" w:rsidRPr="004427B6" w:rsidRDefault="00F37E8C" w:rsidP="00F37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4427B6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У «Слові про похід Ігорів» буй-туром (яр-туром) названо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Святослава</w:t>
      </w:r>
    </w:p>
    <w:p w:rsidR="004427B6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Всеволода</w:t>
      </w:r>
    </w:p>
    <w:tbl>
      <w:tblPr>
        <w:tblStyle w:val="3"/>
        <w:tblpPr w:leftFromText="180" w:rightFromText="180" w:vertAnchor="text" w:horzAnchor="margin" w:tblpXSpec="right" w:tblpY="25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Ігоря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Володимира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Ярослава</w:t>
      </w:r>
    </w:p>
    <w:p w:rsidR="00F37E8C" w:rsidRDefault="00F37E8C" w:rsidP="00F37E8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37E8C" w:rsidRPr="004427B6" w:rsidRDefault="00F37E8C" w:rsidP="004427B6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4427B6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Про київського князя Святослава («Слово про похід Ігорів») йдеться в рядку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«Великому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Хорсові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путь перебігав»</w:t>
      </w:r>
    </w:p>
    <w:p w:rsidR="004427B6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Ізронив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з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лоте слово, з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сльозами змішане»</w:t>
      </w:r>
    </w:p>
    <w:tbl>
      <w:tblPr>
        <w:tblStyle w:val="3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«Підпер гори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угорськії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своїми залізними полками»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«Жадоба спробувати Дону великого знамення йому заступила»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«Думкою поле міряє од великого Дону до малого Дінця»</w:t>
      </w:r>
    </w:p>
    <w:p w:rsidR="004427B6" w:rsidRDefault="004427B6" w:rsidP="00F37E8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37E8C" w:rsidRPr="004427B6" w:rsidRDefault="00F37E8C" w:rsidP="004427B6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4427B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Прилинути чайкою на край світу, щоб витерти милому </w:t>
      </w:r>
      <w:r w:rsidRPr="004427B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uk-UA"/>
        </w:rPr>
        <w:t>«</w:t>
      </w:r>
      <w:proofErr w:type="spellStart"/>
      <w:r w:rsidRPr="004427B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uk-UA"/>
        </w:rPr>
        <w:t>кривавії</w:t>
      </w:r>
      <w:proofErr w:type="spellEnd"/>
      <w:r w:rsidRPr="004427B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uk-UA"/>
        </w:rPr>
        <w:t xml:space="preserve"> його рани на дужому його тілі»</w:t>
      </w:r>
      <w:r w:rsidRPr="004427B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прагне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княгиня Ольга</w:t>
      </w:r>
    </w:p>
    <w:tbl>
      <w:tblPr>
        <w:tblStyle w:val="3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4427B6" w:rsidRPr="00D53753" w:rsidTr="004427B6">
        <w:trPr>
          <w:trHeight w:val="226"/>
        </w:trPr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4427B6" w:rsidRPr="00D53753" w:rsidRDefault="004427B6" w:rsidP="004427B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4427B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Наталка Полтавка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Либідь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Ярославна</w:t>
      </w:r>
    </w:p>
    <w:p w:rsid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4427B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Леся Черевань</w:t>
      </w:r>
    </w:p>
    <w:p w:rsidR="00F37E8C" w:rsidRPr="004427B6" w:rsidRDefault="00F37E8C" w:rsidP="004427B6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4427B6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На малюнку зображено героїню твору</w:t>
      </w:r>
    </w:p>
    <w:tbl>
      <w:tblPr>
        <w:tblStyle w:val="3"/>
        <w:tblpPr w:leftFromText="180" w:rightFromText="180" w:vertAnchor="text" w:horzAnchor="margin" w:tblpXSpec="right" w:tblpY="2107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37E8C" w:rsidRPr="00F37E8C" w:rsidRDefault="00F37E8C" w:rsidP="00F37E8C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drawing>
          <wp:inline distT="0" distB="0" distL="0" distR="0" wp14:anchorId="2CDA302D" wp14:editId="5EFB2F7C">
            <wp:extent cx="2886075" cy="1981200"/>
            <wp:effectExtent l="0" t="0" r="9525" b="0"/>
            <wp:docPr id="6" name="Рисунок 6" descr="https://zno.osvita.ua/doc/images/znotest/66/6611/77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.osvita.ua/doc/images/znotest/66/6611/7768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8C" w:rsidRPr="00F37E8C" w:rsidRDefault="00F37E8C" w:rsidP="00F3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</w:t>
      </w:r>
      <w:r w:rsidR="004427B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Ой летіла стріла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Б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</w:t>
      </w:r>
      <w:r w:rsidR="004427B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Ой на горі вогонь горить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"Слово про похід Ігорів"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"Енеїда"</w:t>
      </w:r>
    </w:p>
    <w:p w:rsid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4427B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</w:t>
      </w:r>
      <w:r w:rsidR="00FF648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Чорна рада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"</w:t>
      </w:r>
    </w:p>
    <w:p w:rsidR="004427B6" w:rsidRDefault="004427B6" w:rsidP="0021746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FF6481" w:rsidRDefault="00217461" w:rsidP="00FF648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Хто з героїв «Слова про похід Ігорів» сказав, що хоче </w:t>
      </w:r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«списа </w:t>
      </w:r>
      <w:proofErr w:type="spellStart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приломити</w:t>
      </w:r>
      <w:proofErr w:type="spellEnd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кінець поля Половецького»?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Гзак</w:t>
      </w:r>
      <w:proofErr w:type="spellEnd"/>
    </w:p>
    <w:tbl>
      <w:tblPr>
        <w:tblStyle w:val="3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F648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Кончак</w:t>
      </w:r>
      <w:proofErr w:type="spellEnd"/>
    </w:p>
    <w:p w:rsid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</w:t>
      </w:r>
    </w:p>
    <w:p w:rsidR="00FF6481" w:rsidRPr="00217461" w:rsidRDefault="00FF648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FF6481" w:rsidRDefault="00217461" w:rsidP="00FF6481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Помилково </w:t>
      </w:r>
      <w:proofErr w:type="spellStart"/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співвіднесено</w:t>
      </w:r>
      <w:proofErr w:type="spellEnd"/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героя та уривок «Слова про похід Ігорів»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Боян – </w:t>
      </w:r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«Не десять соколів на стадо лебедів пускає, / а свої </w:t>
      </w:r>
      <w:proofErr w:type="spellStart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віщії</w:t>
      </w:r>
      <w:proofErr w:type="spellEnd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 персти на </w:t>
      </w:r>
      <w:proofErr w:type="spellStart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живії</w:t>
      </w:r>
      <w:proofErr w:type="spellEnd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 струни накладає…»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 – </w:t>
      </w:r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«Він навів свої хоробрі полки / на землю </w:t>
      </w:r>
      <w:proofErr w:type="spellStart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Половецькую</w:t>
      </w:r>
      <w:proofErr w:type="spellEnd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 /за землю </w:t>
      </w:r>
      <w:proofErr w:type="spellStart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Руськую</w:t>
      </w:r>
      <w:proofErr w:type="spellEnd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…»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 – </w:t>
      </w:r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«Сю ніч з вечора одягали мене, – сказав, – /чорним покривалом на </w:t>
      </w:r>
      <w:proofErr w:type="spellStart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кроваті</w:t>
      </w:r>
      <w:proofErr w:type="spellEnd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 тисовій,/ черпали мені синє вино…»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 – </w:t>
      </w:r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«Один брат, / один світлий ти, – Ігорю! / </w:t>
      </w:r>
      <w:proofErr w:type="spellStart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Оба</w:t>
      </w:r>
      <w:proofErr w:type="spellEnd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 ми є Святославичі!»</w:t>
      </w:r>
    </w:p>
    <w:p w:rsid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Овлур</w:t>
      </w:r>
      <w:proofErr w:type="spellEnd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 </w:t>
      </w:r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«Коли сокіл до гнізда летить – /то ми </w:t>
      </w:r>
      <w:proofErr w:type="spellStart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сокільця</w:t>
      </w:r>
      <w:proofErr w:type="spellEnd"/>
      <w:r w:rsidRPr="00217461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 xml:space="preserve"> опутаємо красною дівицею...»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90583A">
        <w:trPr>
          <w:trHeight w:val="226"/>
        </w:trPr>
        <w:tc>
          <w:tcPr>
            <w:tcW w:w="383" w:type="dxa"/>
          </w:tcPr>
          <w:p w:rsidR="00FF6481" w:rsidRPr="00D53753" w:rsidRDefault="00FF6481" w:rsidP="0090583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90583A">
        <w:trPr>
          <w:trHeight w:val="226"/>
        </w:trPr>
        <w:tc>
          <w:tcPr>
            <w:tcW w:w="383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F6481" w:rsidRPr="00217461" w:rsidRDefault="00FF648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FF6481" w:rsidRDefault="00F12201" w:rsidP="00FF6481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На малюнку зображено епізод із твору</w:t>
      </w:r>
    </w:p>
    <w:p w:rsidR="00F12201" w:rsidRPr="00F12201" w:rsidRDefault="00F12201" w:rsidP="00FF6481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drawing>
          <wp:inline distT="0" distB="0" distL="0" distR="0" wp14:anchorId="485CF8FD" wp14:editId="4BAB0150">
            <wp:extent cx="4400550" cy="2295525"/>
            <wp:effectExtent l="0" t="0" r="0" b="9525"/>
            <wp:docPr id="9" name="Рисунок 9" descr="https://zno.osvita.ua/doc/images/znotest/86/8650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.osvita.ua/doc/images/znotest/86/8650/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pPr w:leftFromText="180" w:rightFromText="180" w:vertAnchor="text" w:horzAnchor="page" w:tblpX="8026" w:tblpY="129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«Повість минулих літ»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«Чорна рада»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FF648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Ой летіла стріла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«Слово про похід Ігорів»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FF648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Бульба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FF6481" w:rsidRDefault="00FF6481" w:rsidP="00F1220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FF6481" w:rsidRDefault="00F12201" w:rsidP="00FF648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В уривку зі "Слова про похід Ігорів" </w:t>
      </w:r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"Сонце йому тьмою путь заступало; ніч, </w:t>
      </w:r>
      <w:proofErr w:type="spellStart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стогнучи</w:t>
      </w:r>
      <w:proofErr w:type="spellEnd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йому грозою, птиць збудила"</w:t>
      </w: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йдеться про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Святослава</w:t>
      </w:r>
    </w:p>
    <w:tbl>
      <w:tblPr>
        <w:tblStyle w:val="3"/>
        <w:tblpPr w:leftFromText="180" w:rightFromText="180" w:vertAnchor="text" w:horzAnchor="page" w:tblpX="8401" w:tblpY="10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Ігоря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Кончака</w:t>
      </w:r>
      <w:proofErr w:type="spellEnd"/>
    </w:p>
    <w:p w:rsidR="00FF648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Овлура</w:t>
      </w:r>
      <w:proofErr w:type="spellEnd"/>
    </w:p>
    <w:p w:rsidR="00B268BE" w:rsidRPr="00F37E8C" w:rsidRDefault="00B268BE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FF6481" w:rsidRDefault="00B268BE" w:rsidP="00FF648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</w:t>
      </w:r>
      <w:proofErr w:type="spellStart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Мутен</w:t>
      </w:r>
      <w:proofErr w:type="spellEnd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сон бачив у Києві на горах»</w:t>
      </w: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герой «Слова про Ігорів похід»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А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Володимир</w:t>
      </w:r>
    </w:p>
    <w:tbl>
      <w:tblPr>
        <w:tblStyle w:val="3"/>
        <w:tblpPr w:leftFromText="180" w:rightFromText="180" w:vertAnchor="text" w:horzAnchor="page" w:tblpX="8536" w:tblpY="52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Олег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</w:t>
      </w:r>
    </w:p>
    <w:p w:rsidR="00FF6481" w:rsidRDefault="00FF6481" w:rsidP="0021746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FF6481" w:rsidRDefault="00217461" w:rsidP="00FF6481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Вислів </w:t>
      </w:r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«Випускає він десять соколів на стадо лебедів»</w:t>
      </w: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(«Слово про похід Ігорів») означає</w:t>
      </w:r>
    </w:p>
    <w:tbl>
      <w:tblPr>
        <w:tblStyle w:val="3"/>
        <w:tblpPr w:leftFromText="180" w:rightFromText="180" w:vertAnchor="text" w:horzAnchor="page" w:tblpX="8536" w:tblpY="-1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полювання на лебедів</w:t>
      </w:r>
    </w:p>
    <w:p w:rsidR="00FF648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затемнення сонця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втечу князя з полону</w:t>
      </w:r>
    </w:p>
    <w:p w:rsidR="00FF6481" w:rsidRDefault="00217461" w:rsidP="00FF64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бій між русичами і половцями</w:t>
      </w:r>
    </w:p>
    <w:p w:rsidR="00FF6481" w:rsidRDefault="00217461" w:rsidP="00FF64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гру на 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гуслях</w:t>
      </w:r>
      <w:proofErr w:type="spellEnd"/>
    </w:p>
    <w:p w:rsidR="00FF6481" w:rsidRDefault="00FF6481" w:rsidP="00FF64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FF6481" w:rsidRDefault="00217461" w:rsidP="00217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Висловлення зі «Слова про Ігорів похід» </w:t>
      </w:r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«Браття і дружино! </w:t>
      </w:r>
      <w:proofErr w:type="spellStart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Лучче</w:t>
      </w:r>
      <w:proofErr w:type="spellEnd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ж би потятим бути, аніж полоненим бути. Так всядьмо, браття, на свої </w:t>
      </w:r>
      <w:proofErr w:type="spellStart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бистрії</w:t>
      </w:r>
      <w:proofErr w:type="spellEnd"/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коні та на Дін синій поглянем»</w:t>
      </w: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належить</w:t>
      </w:r>
    </w:p>
    <w:tbl>
      <w:tblPr>
        <w:tblStyle w:val="3"/>
        <w:tblpPr w:leftFromText="180" w:rightFromText="180" w:vertAnchor="text" w:horzAnchor="page" w:tblpX="8506" w:tblpY="15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FF6481" w:rsidRPr="00D53753" w:rsidTr="00FF6481">
        <w:trPr>
          <w:trHeight w:val="226"/>
        </w:trPr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FF6481" w:rsidRPr="00D53753" w:rsidRDefault="00FF6481" w:rsidP="00FF6481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FF648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Всеволодові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Святославові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Володимирові</w:t>
      </w:r>
    </w:p>
    <w:p w:rsidR="00FF648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Ігореві</w:t>
      </w:r>
    </w:p>
    <w:p w:rsidR="00FF6481" w:rsidRDefault="0021746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FF64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="00FF648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Овлурові</w:t>
      </w:r>
      <w:proofErr w:type="spellEnd"/>
    </w:p>
    <w:p w:rsidR="00FF6481" w:rsidRDefault="00FF648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6C4026" w:rsidRDefault="00F12201" w:rsidP="006C4026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FF6481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«Билися день, билися другий: третього дня під полудень упали стяги»</w:t>
      </w:r>
      <w:r w:rsidRPr="00FF6481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героя «Слова про похід Ігорів»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Кончака</w:t>
      </w:r>
      <w:proofErr w:type="spellEnd"/>
    </w:p>
    <w:tbl>
      <w:tblPr>
        <w:tblStyle w:val="3"/>
        <w:tblpPr w:leftFromText="180" w:rightFromText="180" w:vertAnchor="text" w:horzAnchor="page" w:tblpX="8611" w:tblpY="-80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C4026" w:rsidRPr="00D53753" w:rsidTr="006C4026">
        <w:trPr>
          <w:trHeight w:val="226"/>
        </w:trPr>
        <w:tc>
          <w:tcPr>
            <w:tcW w:w="383" w:type="dxa"/>
          </w:tcPr>
          <w:p w:rsidR="006C4026" w:rsidRPr="00D53753" w:rsidRDefault="006C4026" w:rsidP="006C4026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C4026" w:rsidRPr="00D53753" w:rsidTr="006C4026">
        <w:trPr>
          <w:trHeight w:val="226"/>
        </w:trPr>
        <w:tc>
          <w:tcPr>
            <w:tcW w:w="383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Ігоря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Ярослава</w:t>
      </w:r>
    </w:p>
    <w:p w:rsid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6C4026" w:rsidRDefault="00217461" w:rsidP="00217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C4026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«Хочу голову свою положити або попити шоломом з Дону», - заявляє герой «Слова про похід Ігорів»</w:t>
      </w:r>
    </w:p>
    <w:tbl>
      <w:tblPr>
        <w:tblStyle w:val="3"/>
        <w:tblpPr w:leftFromText="180" w:rightFromText="180" w:vertAnchor="text" w:horzAnchor="page" w:tblpX="8386" w:tblpY="122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C4026" w:rsidRPr="00D53753" w:rsidTr="006C4026">
        <w:trPr>
          <w:trHeight w:val="226"/>
        </w:trPr>
        <w:tc>
          <w:tcPr>
            <w:tcW w:w="383" w:type="dxa"/>
          </w:tcPr>
          <w:p w:rsidR="006C4026" w:rsidRPr="00D53753" w:rsidRDefault="006C4026" w:rsidP="006C4026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C4026" w:rsidRPr="00D53753" w:rsidTr="006C4026">
        <w:trPr>
          <w:trHeight w:val="226"/>
        </w:trPr>
        <w:tc>
          <w:tcPr>
            <w:tcW w:w="383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C4026" w:rsidRPr="00D53753" w:rsidRDefault="006C4026" w:rsidP="006C4026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Всеволод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Святослав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Ігор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Володимир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Ярослав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C4026" w:rsidRPr="006C4026" w:rsidRDefault="00B268BE" w:rsidP="006C4026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C4026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Затемнення сонця спостерігають персонажі твору</w:t>
      </w:r>
    </w:p>
    <w:tbl>
      <w:tblPr>
        <w:tblStyle w:val="3"/>
        <w:tblpPr w:leftFromText="180" w:rightFromText="180" w:vertAnchor="text" w:horzAnchor="page" w:tblpX="8506" w:tblpY="15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C4026" w:rsidRPr="00D53753" w:rsidTr="0090583A">
        <w:trPr>
          <w:trHeight w:val="226"/>
        </w:trPr>
        <w:tc>
          <w:tcPr>
            <w:tcW w:w="383" w:type="dxa"/>
          </w:tcPr>
          <w:p w:rsidR="006C4026" w:rsidRPr="00D53753" w:rsidRDefault="006C4026" w:rsidP="0090583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C4026" w:rsidRPr="00D53753" w:rsidTr="0090583A">
        <w:trPr>
          <w:trHeight w:val="226"/>
        </w:trPr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«Слово про похід Ігорів»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«Чорна рада»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6C402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Бульба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6C402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Інститутка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C402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6C4026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Енеїда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C4026" w:rsidRPr="006C4026" w:rsidRDefault="006C4026" w:rsidP="006C4026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За жанром «Слово про похід Ігорів» є</w:t>
      </w:r>
    </w:p>
    <w:tbl>
      <w:tblPr>
        <w:tblStyle w:val="3"/>
        <w:tblpPr w:leftFromText="180" w:rightFromText="180" w:vertAnchor="text" w:horzAnchor="page" w:tblpX="8506" w:tblpY="15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C4026" w:rsidRPr="00D53753" w:rsidTr="0090583A">
        <w:trPr>
          <w:trHeight w:val="226"/>
        </w:trPr>
        <w:tc>
          <w:tcPr>
            <w:tcW w:w="383" w:type="dxa"/>
          </w:tcPr>
          <w:p w:rsidR="006C4026" w:rsidRPr="00D53753" w:rsidRDefault="006C4026" w:rsidP="0090583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C4026" w:rsidRPr="00D53753" w:rsidTr="0090583A">
        <w:trPr>
          <w:trHeight w:val="226"/>
        </w:trPr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старовинний вірш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героїчна пісня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римована проза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ораторський твір</w:t>
      </w:r>
    </w:p>
    <w:p w:rsidR="006C4026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героїчна поема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C4026" w:rsidRPr="006C4026" w:rsidRDefault="006C4026" w:rsidP="006C4026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Центральний образ твору</w:t>
      </w:r>
      <w:r w:rsidRPr="006C4026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</w:t>
      </w:r>
    </w:p>
    <w:tbl>
      <w:tblPr>
        <w:tblStyle w:val="3"/>
        <w:tblpPr w:leftFromText="180" w:rightFromText="180" w:vertAnchor="text" w:horzAnchor="page" w:tblpX="8506" w:tblpY="15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C4026" w:rsidRPr="00D53753" w:rsidTr="0090583A">
        <w:trPr>
          <w:trHeight w:val="226"/>
        </w:trPr>
        <w:tc>
          <w:tcPr>
            <w:tcW w:w="383" w:type="dxa"/>
          </w:tcPr>
          <w:p w:rsidR="006C4026" w:rsidRPr="00D53753" w:rsidRDefault="006C4026" w:rsidP="0090583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lastRenderedPageBreak/>
              <w:t>А</w:t>
            </w:r>
          </w:p>
        </w:tc>
        <w:tc>
          <w:tcPr>
            <w:tcW w:w="382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C4026" w:rsidRPr="00D53753" w:rsidTr="0090583A">
        <w:trPr>
          <w:trHeight w:val="226"/>
        </w:trPr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C4026" w:rsidRPr="00D53753" w:rsidRDefault="006C4026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князь Ігор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князь Святослав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Ярослав Осмомисл</w:t>
      </w:r>
    </w:p>
    <w:p w:rsidR="006C4026" w:rsidRPr="00B268BE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Руська земля</w:t>
      </w:r>
    </w:p>
    <w:p w:rsidR="006C4026" w:rsidRDefault="006C4026" w:rsidP="006C4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Ярославна</w:t>
      </w:r>
    </w:p>
    <w:p w:rsidR="00B03B82" w:rsidRDefault="00B03B82" w:rsidP="00B03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03B82" w:rsidRPr="00B03B82" w:rsidRDefault="00B03B82" w:rsidP="00B03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B03B82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Послідовність розгортання подій твору «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Слово про похід Ігорів</w:t>
      </w:r>
      <w:r w:rsidRPr="00B03B82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» дотримано в рядку</w:t>
      </w:r>
    </w:p>
    <w:p w:rsidR="00B03B82" w:rsidRPr="00B268BE" w:rsidRDefault="00B03B82" w:rsidP="00B03B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плач Ярославни – втеча Ігоря з полону –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мутен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сон» Святослава – затемнення сонця – поразка Ігоря</w:t>
      </w:r>
    </w:p>
    <w:p w:rsidR="00B03B82" w:rsidRPr="00B268BE" w:rsidRDefault="00B03B82" w:rsidP="00B03B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поразка Ігоря –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мутен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сон» Святослава – плач Ярославни – затемнення сонця – втеча Ігоря з полону</w:t>
      </w:r>
    </w:p>
    <w:p w:rsidR="00B03B82" w:rsidRPr="00B268BE" w:rsidRDefault="00B03B82" w:rsidP="00B03B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затемнення сонця –</w:t>
      </w:r>
      <w:r w:rsidRPr="00B03B82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поразка Ігоря –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мутен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сон» Святослава – плач Ярославни – втеча Ігоря з полону</w:t>
      </w:r>
    </w:p>
    <w:p w:rsidR="00B03B82" w:rsidRDefault="00B03B82" w:rsidP="00B03B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затемнення сонця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– плач Ярославни –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мутен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сон» Святослава – </w:t>
      </w:r>
      <w:r w:rsidR="006A618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втеча Ігоря з полону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– поразка Ігоря</w:t>
      </w:r>
    </w:p>
    <w:p w:rsidR="006C4026" w:rsidRDefault="00B03B82" w:rsidP="00B03B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поразка Ігоря – втеча Ігоря з полону – плач Ярославни –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мутен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сон» Святослава – затемнення сонця</w:t>
      </w:r>
    </w:p>
    <w:tbl>
      <w:tblPr>
        <w:tblStyle w:val="3"/>
        <w:tblpPr w:leftFromText="180" w:rightFromText="180" w:vertAnchor="text" w:horzAnchor="page" w:tblpX="8506" w:tblpY="15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B03B82" w:rsidRPr="00D53753" w:rsidTr="0090583A">
        <w:trPr>
          <w:trHeight w:val="226"/>
        </w:trPr>
        <w:tc>
          <w:tcPr>
            <w:tcW w:w="383" w:type="dxa"/>
          </w:tcPr>
          <w:p w:rsidR="00B03B82" w:rsidRPr="00D53753" w:rsidRDefault="00B03B82" w:rsidP="0090583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B03B82" w:rsidRPr="00D53753" w:rsidTr="0090583A">
        <w:trPr>
          <w:trHeight w:val="226"/>
        </w:trPr>
        <w:tc>
          <w:tcPr>
            <w:tcW w:w="383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B03B82" w:rsidRPr="00D53753" w:rsidRDefault="00B03B82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B03B82" w:rsidRPr="00B03B82" w:rsidRDefault="00B03B82" w:rsidP="00B03B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03B82" w:rsidRDefault="00B03B82" w:rsidP="00217461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A6DBA" w:rsidRDefault="006A6DBA" w:rsidP="00217461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A6DBA" w:rsidRPr="006A6DBA" w:rsidRDefault="006A6DBA" w:rsidP="006A6DBA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За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родовою характеристикою </w:t>
      </w: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«Слово про похід Ігорів» є</w:t>
      </w:r>
    </w:p>
    <w:tbl>
      <w:tblPr>
        <w:tblStyle w:val="3"/>
        <w:tblpPr w:leftFromText="180" w:rightFromText="180" w:vertAnchor="text" w:horzAnchor="page" w:tblpX="8506" w:tblpY="15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A6DBA" w:rsidRPr="00D53753" w:rsidTr="0090583A">
        <w:trPr>
          <w:trHeight w:val="226"/>
        </w:trPr>
        <w:tc>
          <w:tcPr>
            <w:tcW w:w="383" w:type="dxa"/>
          </w:tcPr>
          <w:p w:rsidR="006A6DBA" w:rsidRPr="00D53753" w:rsidRDefault="006A6DBA" w:rsidP="0090583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A6DBA" w:rsidRPr="00D53753" w:rsidTr="0090583A">
        <w:trPr>
          <w:trHeight w:val="226"/>
        </w:trPr>
        <w:tc>
          <w:tcPr>
            <w:tcW w:w="383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A6DBA" w:rsidRPr="00D53753" w:rsidRDefault="006A6DBA" w:rsidP="0090583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6A6DBA" w:rsidRPr="00B268BE" w:rsidRDefault="006A6DBA" w:rsidP="006A6D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ліричний твір</w:t>
      </w:r>
    </w:p>
    <w:p w:rsidR="006A6DBA" w:rsidRPr="00B268BE" w:rsidRDefault="006A6DBA" w:rsidP="006A6D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епічний твір</w:t>
      </w:r>
    </w:p>
    <w:p w:rsidR="006A6DBA" w:rsidRPr="00B268BE" w:rsidRDefault="006A6DBA" w:rsidP="006A6D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драматичний твір</w:t>
      </w:r>
    </w:p>
    <w:p w:rsidR="006A6DBA" w:rsidRPr="00B268BE" w:rsidRDefault="006A6DBA" w:rsidP="006A6D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ліро-епічний твір</w:t>
      </w:r>
    </w:p>
    <w:p w:rsidR="006A6DBA" w:rsidRDefault="006A6DBA" w:rsidP="006A6D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драма-казка</w:t>
      </w:r>
    </w:p>
    <w:p w:rsidR="006A6DBA" w:rsidRDefault="006A6DBA" w:rsidP="00217461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6A6DBA" w:rsidRDefault="00217461" w:rsidP="006A6DBA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Повчальний сенс байки «Бджола та Шершень» є суголосним вислову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«Повна діжка мовить, а порожня - гучить»</w:t>
      </w:r>
    </w:p>
    <w:tbl>
      <w:tblPr>
        <w:tblStyle w:val="3"/>
        <w:tblpPr w:leftFromText="180" w:rightFromText="180" w:vertAnchor="text" w:horzAnchor="page" w:tblpX="8566" w:tblpYSpec="center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«Дерево по плодах пізнається»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«Хто труда не докладе, той до добра не прийде»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«Бери вершину і матимеш середину»</w:t>
      </w:r>
    </w:p>
    <w:p w:rsidR="006A6DBA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«Мудра людина у природженому ділі трудиться»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6A6DBA" w:rsidRDefault="00217461" w:rsidP="006A6DBA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Мораль у байках Григорія Сковороди названа автором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«мудрість»</w:t>
      </w:r>
    </w:p>
    <w:tbl>
      <w:tblPr>
        <w:tblStyle w:val="3"/>
        <w:tblpPr w:leftFromText="180" w:rightFromText="180" w:vertAnchor="text" w:horzAnchor="page" w:tblpX="8641" w:tblpY="-74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«висновок»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«повчання»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«сила»</w:t>
      </w:r>
    </w:p>
    <w:p w:rsidR="006A6DBA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«настанова»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6A6DBA" w:rsidRDefault="00217461" w:rsidP="006A6DBA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Автором твору «В</w:t>
      </w:r>
      <w:r w:rsid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сякому місту — звичай і права» є</w:t>
      </w:r>
    </w:p>
    <w:tbl>
      <w:tblPr>
        <w:tblStyle w:val="3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6A6DB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Микола Гоголь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Шевченко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Квітка-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Основ’яненко</w:t>
      </w:r>
      <w:proofErr w:type="spellEnd"/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6A6DB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Марко Вовчок</w:t>
      </w:r>
    </w:p>
    <w:p w:rsidR="00F37E8C" w:rsidRDefault="00F37E8C" w:rsidP="00DB706C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</w:p>
    <w:p w:rsidR="00F37E8C" w:rsidRPr="006A6DBA" w:rsidRDefault="00F37E8C" w:rsidP="006A6DBA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lastRenderedPageBreak/>
        <w:t xml:space="preserve">Вислів давньогрецького філософа </w:t>
      </w:r>
      <w:proofErr w:type="spellStart"/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Епікура</w:t>
      </w:r>
      <w:proofErr w:type="spellEnd"/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</w:t>
      </w:r>
      <w:r w:rsidRPr="006A6DBA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«Дякуємо блаженній природі за те, що потрібне зробила неважким, а важке непотрібним»</w:t>
      </w: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використано у творі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«Бджола та Шершень»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«Маруся»</w:t>
      </w:r>
    </w:p>
    <w:tbl>
      <w:tblPr>
        <w:tblStyle w:val="3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6A6DB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Інститутка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6A6DB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Чорна рада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6A6DBA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«Наталка Полтавка»</w:t>
      </w:r>
    </w:p>
    <w:p w:rsidR="006A6DBA" w:rsidRPr="00F37E8C" w:rsidRDefault="006A6DBA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DB706C" w:rsidRPr="006A6DBA" w:rsidRDefault="00DB706C" w:rsidP="006A6DBA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«</w:t>
      </w:r>
      <w:r w:rsidRPr="006A6DBA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Немає гіршої муки, як хворіти думками, а хворіють думки, позбавляючись природженого діла»,</w:t>
      </w: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– стверджує у своєму творі</w:t>
      </w:r>
    </w:p>
    <w:p w:rsidR="00DB706C" w:rsidRPr="00DB706C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DB706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DB706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Квітка-</w:t>
      </w:r>
      <w:proofErr w:type="spellStart"/>
      <w:r w:rsidRPr="00DB706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Основ’яненко</w:t>
      </w:r>
      <w:proofErr w:type="spellEnd"/>
    </w:p>
    <w:p w:rsidR="00DB706C" w:rsidRPr="00DB706C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DB706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DB706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</w:t>
      </w:r>
    </w:p>
    <w:p w:rsidR="00DB706C" w:rsidRPr="00DB706C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DB706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DB706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tbl>
      <w:tblPr>
        <w:tblStyle w:val="3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6A6DBA" w:rsidRPr="00D53753" w:rsidTr="006A6DBA">
        <w:trPr>
          <w:trHeight w:val="226"/>
        </w:trPr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6A6DBA" w:rsidRPr="00D53753" w:rsidRDefault="006A6DBA" w:rsidP="006A6DBA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DB706C" w:rsidRPr="00DB706C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DB706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DB706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Котляревський</w:t>
      </w:r>
    </w:p>
    <w:p w:rsidR="006A6DBA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DB706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DB706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Шевченко</w:t>
      </w:r>
    </w:p>
    <w:p w:rsidR="00DB706C" w:rsidRDefault="00DB706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Default="00B268BE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6A6DBA" w:rsidRDefault="00B268BE" w:rsidP="006A6DBA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«Його мандрівне життя є предметом оповідань і легенд»</w:t>
      </w: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 - сказав Микола Костомаров про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Пантелеймона Куліша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Івана </w:t>
      </w:r>
      <w:r w:rsidR="006A6DB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Котлярев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ського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Сковороду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6A6DB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Миколу Гоголя</w:t>
      </w:r>
    </w:p>
    <w:p w:rsidR="00F37E8C" w:rsidRPr="00DB706C" w:rsidRDefault="00F37E8C" w:rsidP="00DB70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A6DBA" w:rsidRDefault="00F37E8C" w:rsidP="006A6DBA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У рядках</w:t>
      </w:r>
      <w:r w:rsid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</w:t>
      </w:r>
    </w:p>
    <w:p w:rsidR="00F37E8C" w:rsidRPr="006A6DBA" w:rsidRDefault="00F37E8C" w:rsidP="006A6DBA">
      <w:pPr>
        <w:pStyle w:val="a3"/>
        <w:shd w:val="clear" w:color="auto" w:fill="FFFFFF"/>
        <w:spacing w:after="165" w:line="255" w:lineRule="atLeast"/>
        <w:ind w:left="360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Так жив мудрець, без лестощів і прав,</w:t>
      </w:r>
      <w:r w:rsidRPr="006A6DBA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І грішний світ ловив, та не спіймав</w:t>
      </w:r>
      <w:r w:rsidRPr="006A6DBA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Його душі, повитої нуждою</w:t>
      </w:r>
    </w:p>
    <w:p w:rsidR="00F37E8C" w:rsidRPr="006A6DBA" w:rsidRDefault="00F37E8C" w:rsidP="006A6DBA">
      <w:p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й</w:t>
      </w:r>
      <w:r w:rsid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деться про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6A6DB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Миколу Гоголя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Котляревського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Сковороду</w:t>
      </w:r>
    </w:p>
    <w:p w:rsid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Квітку-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Основ’яненка</w:t>
      </w:r>
      <w:proofErr w:type="spellEnd"/>
    </w:p>
    <w:p w:rsidR="006A6DBA" w:rsidRPr="00F37E8C" w:rsidRDefault="006A6DBA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37E8C" w:rsidRPr="006A6DBA" w:rsidRDefault="00F37E8C" w:rsidP="00F37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6A6DB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Порівнює свободу із золотом ліричний герой </w:t>
      </w:r>
      <w:r w:rsidR="0082141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твору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De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libertate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«Всякому місту – звичай і права»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Енеїда»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Інститутка»</w:t>
      </w:r>
    </w:p>
    <w:p w:rsidR="00B268BE" w:rsidRDefault="00F37E8C" w:rsidP="00B268BE">
      <w:pPr>
        <w:pStyle w:val="a5"/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6A6DB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Чорна рада»</w:t>
      </w:r>
    </w:p>
    <w:p w:rsidR="00B268BE" w:rsidRPr="0082141B" w:rsidRDefault="00B268BE" w:rsidP="0082141B">
      <w:pPr>
        <w:pStyle w:val="a5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82141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Автором байки «Бджола та Шершень» є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Шевченко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Іван 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Котляревський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Марко Вовчок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p w:rsidR="0082141B" w:rsidRDefault="0082141B" w:rsidP="00B268BE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82141B" w:rsidRDefault="00B268BE" w:rsidP="0082141B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82141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Видатний український державний діяч, пам’ятник якому ви бачите на фото, є персонажем твору</w:t>
      </w:r>
    </w:p>
    <w:p w:rsidR="00B268BE" w:rsidRPr="00B268BE" w:rsidRDefault="00B268BE" w:rsidP="00B268BE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lastRenderedPageBreak/>
        <w:drawing>
          <wp:inline distT="0" distB="0" distL="0" distR="0" wp14:anchorId="219EF759" wp14:editId="0AEE2AB1">
            <wp:extent cx="1895475" cy="1971675"/>
            <wp:effectExtent l="0" t="0" r="9525" b="9525"/>
            <wp:docPr id="7" name="Рисунок 7" descr="https://zno.osvita.ua/doc/images/znotest/2/227/task_2_38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2/227/task_2_38_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BE" w:rsidRPr="00B268BE" w:rsidRDefault="00B268BE" w:rsidP="00B2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De</w:t>
      </w:r>
      <w:proofErr w:type="spellEnd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libertate</w:t>
      </w:r>
      <w:proofErr w:type="spellEnd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Енеїда»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Всякому місту звичай і права»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Ой летіла стріла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Ой на гор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вогонь горить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82141B" w:rsidRDefault="0082141B" w:rsidP="00F12201">
      <w:pPr>
        <w:shd w:val="clear" w:color="auto" w:fill="FFFFFF"/>
        <w:spacing w:after="0" w:line="255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</w:pPr>
    </w:p>
    <w:p w:rsidR="00F12201" w:rsidRPr="0082141B" w:rsidRDefault="00F12201" w:rsidP="0082141B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82141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«Бджола — се символ мудрої людини, яка у природженому ділі трудиться»</w:t>
      </w:r>
      <w:r w:rsidRPr="0082141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 — заявив у своєму творі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Котляревський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Микола Гоголь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Квітка-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Основ’яненко</w:t>
      </w:r>
      <w:proofErr w:type="spellEnd"/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82141B" w:rsidRDefault="00B268BE" w:rsidP="0082141B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82141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«Слава навіки буде з тобою, / Вольності отче, Богдане-герою!»</w:t>
      </w:r>
      <w:r w:rsidRPr="0082141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— так славить Богдана Хмельницького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Шевченко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Котляревський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Квітка-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Основ’яненко</w:t>
      </w:r>
      <w:proofErr w:type="spellEnd"/>
    </w:p>
    <w:p w:rsidR="0082141B" w:rsidRDefault="0082141B" w:rsidP="00217461">
      <w:pPr>
        <w:shd w:val="clear" w:color="auto" w:fill="FFFFFF"/>
        <w:spacing w:after="0" w:line="255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</w:pPr>
    </w:p>
    <w:p w:rsidR="00217461" w:rsidRPr="0082141B" w:rsidRDefault="00217461" w:rsidP="0082141B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82141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«Той, в кого совість як чистий кришталь»</w:t>
      </w:r>
      <w:r w:rsidRPr="0082141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є ідеалом автора твору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82141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«І мертвим, і живим…» Тараса Шевченка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0583A"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proofErr w:type="spellStart"/>
      <w:r w:rsidR="0090583A"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De</w:t>
      </w:r>
      <w:proofErr w:type="spellEnd"/>
      <w:r w:rsidR="0090583A"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="0090583A"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libertate</w:t>
      </w:r>
      <w:proofErr w:type="spellEnd"/>
      <w:r w:rsidR="0090583A"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  <w:r w:rsidR="0090583A"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r w:rsidR="0090583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Сковороди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Ісаія</w:t>
      </w:r>
      <w:proofErr w:type="spellEnd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. Глава 35» Тараса Шевченка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0583A"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«Послання до </w:t>
      </w:r>
      <w:proofErr w:type="spellStart"/>
      <w:r w:rsidR="0090583A"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Основ’яненка</w:t>
      </w:r>
      <w:proofErr w:type="spellEnd"/>
      <w:r w:rsidR="0090583A"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 Тараса Шевченка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82141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«Всякому місту – звичай і права» Григорія Сковороди</w:t>
      </w:r>
    </w:p>
    <w:p w:rsidR="00B268BE" w:rsidRPr="00F37E8C" w:rsidRDefault="00B268BE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90583A" w:rsidRDefault="00B268BE" w:rsidP="0090583A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90583A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«Незрівнянно більша радість збирати мед, аніж його споживати. До сього ми народжені…»</w:t>
      </w:r>
      <w:r w:rsidRPr="0090583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 - заявляє персонаж твору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90583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Котляревського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90583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0583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Миколи Гоголя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90583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90583A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90583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Сковороди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90583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Квітки-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Основ’яненка</w:t>
      </w:r>
      <w:proofErr w:type="spellEnd"/>
    </w:p>
    <w:p w:rsidR="0090583A" w:rsidRDefault="0090583A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C76EEB" w:rsidRDefault="00F12201" w:rsidP="00F122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"Щоб бути зачинателем нової української літератури - мало самого таланту: треба мати український хребет. Той хребет, який крізь усі лихоліття й катастрофи знову й знову випрямляється і утверджує вільне людське право - бути собою"</w:t>
      </w: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- сказано про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Пантелеймона Куліша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C76EE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Миколу Гоголя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Квітку-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Основ'яненка</w:t>
      </w:r>
      <w:proofErr w:type="spellEnd"/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Котляревського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Сковороду</w:t>
      </w:r>
    </w:p>
    <w:p w:rsidR="00F37E8C" w:rsidRDefault="00F37E8C" w:rsidP="00F37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C76EEB" w:rsidRDefault="00F12201" w:rsidP="00C76EEB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«Зі своїм запорозьким бурлацтвом він самовільно влетів у метушливий світ олімпійських маскарадів, його сміх розітнувся голосною луною»</w:t>
      </w: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 - сказано про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Нечуя-Левицького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Сковороду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Котляревського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Остапа Вишню</w:t>
      </w:r>
    </w:p>
    <w:p w:rsidR="00F12201" w:rsidRDefault="00F12201" w:rsidP="00F37E8C">
      <w:pPr>
        <w:shd w:val="clear" w:color="auto" w:fill="FFFFFF"/>
        <w:spacing w:after="0" w:line="255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</w:pPr>
    </w:p>
    <w:p w:rsidR="00F37E8C" w:rsidRPr="00C76EEB" w:rsidRDefault="00F37E8C" w:rsidP="00C76EEB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«Самобутній і глибоко національний твір, де стародавніх троянців і латинян </w:t>
      </w:r>
      <w:proofErr w:type="spellStart"/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переодягнено</w:t>
      </w:r>
      <w:proofErr w:type="spellEnd"/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в жупани й кобеняки українського козацтва ХVIII століття»</w:t>
      </w: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 - написав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Котляревський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Шевченко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C76EE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Марко Вовчок</w:t>
      </w:r>
    </w:p>
    <w:p w:rsidR="00C76EEB" w:rsidRDefault="00C76EEB" w:rsidP="00B268BE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C76EEB" w:rsidRDefault="00B268BE" w:rsidP="00C76EEB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Автором першого твору нової української літератури є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Вишенський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Котляревський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Нечуй-Левицький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p w:rsidR="00C76EEB" w:rsidRDefault="00B268BE" w:rsidP="00C76EE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Квітка-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Основ’яненко</w:t>
      </w:r>
      <w:proofErr w:type="spellEnd"/>
    </w:p>
    <w:p w:rsidR="00C76EEB" w:rsidRDefault="00C76EEB" w:rsidP="00C76EE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C76EEB" w:rsidRDefault="00F12201" w:rsidP="00C76EEB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У рядках</w:t>
      </w:r>
    </w:p>
    <w:p w:rsidR="00F12201" w:rsidRPr="00C76EEB" w:rsidRDefault="00F12201" w:rsidP="00F12201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Розумненький був чоловік,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Нехай не вадить, як не чує,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Та в давній дуже жив він вік,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Не так тепер і в пеклі стало,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Як в старину колись бувало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І як покійник написав</w:t>
      </w:r>
    </w:p>
    <w:p w:rsidR="00F12201" w:rsidRPr="00C76EEB" w:rsidRDefault="00F12201" w:rsidP="00C76EEB">
      <w:p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ідеться про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Гомера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Вергілія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Овідія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Софокла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Горація</w:t>
      </w:r>
    </w:p>
    <w:p w:rsidR="00F37E8C" w:rsidRDefault="00F37E8C" w:rsidP="00F37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C76EEB" w:rsidRDefault="00B268BE" w:rsidP="00C76EEB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Сюжет «Енеїди» Іван Котляревський запозичив у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Гомера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Овідія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Горація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Вергілія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Шекспіра</w:t>
      </w:r>
    </w:p>
    <w:p w:rsidR="00C76EEB" w:rsidRDefault="00C76EEB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C76EEB" w:rsidRDefault="00B268BE" w:rsidP="00C76EEB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lastRenderedPageBreak/>
        <w:t>Слова Т. Шевченка</w:t>
      </w:r>
    </w:p>
    <w:p w:rsidR="00B268BE" w:rsidRPr="00C76EEB" w:rsidRDefault="00B268BE" w:rsidP="00B268BE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Будеш, батьку, панувати,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Поки живуть люди,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>Поки сонце в небі сяє,</w:t>
      </w: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br/>
        <w:t xml:space="preserve">Тебе не </w:t>
      </w:r>
      <w:proofErr w:type="spellStart"/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забудуть</w:t>
      </w:r>
      <w:proofErr w:type="spellEnd"/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!</w:t>
      </w:r>
    </w:p>
    <w:p w:rsidR="00B268BE" w:rsidRPr="00C76EEB" w:rsidRDefault="00B268BE" w:rsidP="00C76EEB">
      <w:p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викарбовано на пам’ятнику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Григорієві Сковороді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Пантелеймонові Кулішу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C76EEB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Миколі Гоголю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Григорієві Квітці-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Основ’яненку</w:t>
      </w:r>
      <w:proofErr w:type="spellEnd"/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Іванові Котляревському</w:t>
      </w:r>
    </w:p>
    <w:p w:rsidR="00C76EEB" w:rsidRPr="00B268BE" w:rsidRDefault="00C76EEB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C76EEB" w:rsidRDefault="00217461" w:rsidP="00C76EEB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На монументі, присвяченому Івану Котляревському, висічено рядки вірша</w:t>
      </w:r>
    </w:p>
    <w:p w:rsidR="00217461" w:rsidRPr="00217461" w:rsidRDefault="00217461" w:rsidP="00217461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drawing>
          <wp:inline distT="0" distB="0" distL="0" distR="0" wp14:anchorId="7BB3D5DE" wp14:editId="50875D69">
            <wp:extent cx="2152650" cy="3133725"/>
            <wp:effectExtent l="0" t="0" r="0" b="9525"/>
            <wp:docPr id="8" name="Рисунок 8" descr="https://zno.osvita.ua/doc/images/znotest/82/8289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.osvita.ua/doc/images/znotest/82/8289/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61" w:rsidRPr="00217461" w:rsidRDefault="00217461" w:rsidP="0021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Лесі Українки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Ліни Костенко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Франка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Павла Тичини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C76EEB" w:rsidRDefault="00B268BE" w:rsidP="00C76EEB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C76EEB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"Крізь товщу століть задивляється в глибінь віків письменник, що був дитям запорозького сміху, здатного, попри всі нещастя, на руїнах рідної Трої утверджувати волю до життя"</w:t>
      </w:r>
      <w:r w:rsidRPr="00C76EE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- сказано про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Котляревського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Квітку-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Основ'яненка</w:t>
      </w:r>
      <w:proofErr w:type="spellEnd"/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Франка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Сковороду</w:t>
      </w:r>
    </w:p>
    <w:p w:rsidR="00C76EEB" w:rsidRPr="007E68AF" w:rsidRDefault="00C76EEB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</w:p>
    <w:p w:rsidR="00F37E8C" w:rsidRPr="007E68AF" w:rsidRDefault="00F37E8C" w:rsidP="00F37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7E68AF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Чудесну зброю для Енея, яку «і куля не бере», викував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Меркурій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Еол</w:t>
      </w:r>
      <w:proofErr w:type="spellEnd"/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Плутон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Вулкан</w:t>
      </w:r>
    </w:p>
    <w:p w:rsid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Д</w:t>
      </w:r>
      <w:r w:rsidR="00C76EE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Бахус</w:t>
      </w:r>
      <w:proofErr w:type="spellEnd"/>
    </w:p>
    <w:p w:rsidR="004402DB" w:rsidRDefault="004402DB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4402DB" w:rsidRDefault="004402DB" w:rsidP="00440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Слова «Де </w:t>
      </w:r>
      <w:proofErr w:type="spellStart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общеє</w:t>
      </w:r>
      <w:proofErr w:type="spellEnd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добро в упадку, </w:t>
      </w:r>
      <w:proofErr w:type="spellStart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забудь</w:t>
      </w:r>
      <w:proofErr w:type="spellEnd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отця, </w:t>
      </w:r>
      <w:proofErr w:type="spellStart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забудь</w:t>
      </w:r>
      <w:proofErr w:type="spellEnd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і матку, лети </w:t>
      </w:r>
      <w:proofErr w:type="spellStart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повинность</w:t>
      </w:r>
      <w:proofErr w:type="spellEnd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ісправлять</w:t>
      </w:r>
      <w:proofErr w:type="spellEnd"/>
      <w:r w:rsidRPr="004402DB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» промовляє </w:t>
      </w:r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Еней</w:t>
      </w:r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Турн</w:t>
      </w:r>
      <w:proofErr w:type="spellEnd"/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Низ </w:t>
      </w:r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Евріал</w:t>
      </w:r>
      <w:proofErr w:type="spellEnd"/>
    </w:p>
    <w:p w:rsidR="004402DB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Зевс</w:t>
      </w:r>
    </w:p>
    <w:p w:rsidR="004402DB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4402DB" w:rsidRDefault="004402DB" w:rsidP="00440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Натяк на Катерину ІІ наявний в образі </w:t>
      </w:r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Дідони</w:t>
      </w:r>
      <w:proofErr w:type="spellEnd"/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Юнони</w:t>
      </w:r>
      <w:proofErr w:type="spellEnd"/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Цирцеї</w:t>
      </w:r>
      <w:proofErr w:type="spellEnd"/>
    </w:p>
    <w:p w:rsidR="004402DB" w:rsidRPr="00F12201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Венери</w:t>
      </w:r>
    </w:p>
    <w:p w:rsidR="004402DB" w:rsidRDefault="004402DB" w:rsidP="004402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Сивілли</w:t>
      </w:r>
      <w:proofErr w:type="spellEnd"/>
    </w:p>
    <w:p w:rsidR="004402DB" w:rsidRPr="000A74CA" w:rsidRDefault="000A74CA" w:rsidP="00440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У рядках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 xml:space="preserve">Крива, </w:t>
      </w:r>
      <w:proofErr w:type="spellStart"/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горбатая</w:t>
      </w:r>
      <w:proofErr w:type="spellEnd"/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сухая</w:t>
      </w:r>
      <w:proofErr w:type="spellEnd"/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 xml:space="preserve">, </w:t>
      </w:r>
    </w:p>
    <w:p w:rsidR="000A74CA" w:rsidRPr="000A74CA" w:rsidRDefault="000A74CA" w:rsidP="000A74CA">
      <w:pPr>
        <w:pStyle w:val="a3"/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</w:pPr>
      <w:r w:rsidRPr="000A74CA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Запліснявіла, вся в шрамах;</w:t>
      </w:r>
    </w:p>
    <w:p w:rsidR="000A74CA" w:rsidRPr="000A74CA" w:rsidRDefault="000A74CA" w:rsidP="000A74CA">
      <w:pPr>
        <w:pStyle w:val="a3"/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</w:pPr>
      <w:proofErr w:type="spellStart"/>
      <w:r w:rsidRPr="000A74CA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Сіда</w:t>
      </w:r>
      <w:proofErr w:type="spellEnd"/>
      <w:r w:rsidRPr="000A74CA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 xml:space="preserve">, ряба, беззуба, коса, </w:t>
      </w:r>
    </w:p>
    <w:p w:rsidR="000A74CA" w:rsidRPr="000A74CA" w:rsidRDefault="000A74CA" w:rsidP="000A74CA">
      <w:pPr>
        <w:pStyle w:val="a3"/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</w:pPr>
      <w:r w:rsidRPr="000A74CA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Розхристана, простоволоса,</w:t>
      </w:r>
    </w:p>
    <w:p w:rsidR="000A74CA" w:rsidRDefault="000A74CA" w:rsidP="000A74CA">
      <w:pPr>
        <w:pStyle w:val="a3"/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І, як  в намисті, вся в жовнах</w:t>
      </w:r>
    </w:p>
    <w:p w:rsidR="000A74CA" w:rsidRDefault="000A74CA" w:rsidP="000A74CA">
      <w:pPr>
        <w:pStyle w:val="a3"/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охарактеризовано персонаж «Енеїди» Івана Котляревського</w:t>
      </w:r>
    </w:p>
    <w:p w:rsidR="000A74CA" w:rsidRPr="00F12201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Венеру</w:t>
      </w:r>
    </w:p>
    <w:p w:rsidR="000A74CA" w:rsidRPr="00F12201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Юнону</w:t>
      </w:r>
      <w:proofErr w:type="spellEnd"/>
    </w:p>
    <w:p w:rsidR="000A74CA" w:rsidRPr="00F12201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Сивіллу</w:t>
      </w:r>
      <w:proofErr w:type="spellEnd"/>
    </w:p>
    <w:p w:rsidR="000A74CA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Амату</w:t>
      </w:r>
      <w:proofErr w:type="spellEnd"/>
    </w:p>
    <w:p w:rsidR="000A74CA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A74C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Д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Цирцею</w:t>
      </w:r>
      <w:proofErr w:type="spellEnd"/>
    </w:p>
    <w:p w:rsidR="000A74CA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A74CA" w:rsidRPr="000A74CA" w:rsidRDefault="000A74CA" w:rsidP="000A74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A74C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 xml:space="preserve">Збудує </w:t>
      </w:r>
      <w:r w:rsidRPr="000A74CA">
        <w:rPr>
          <w:rFonts w:ascii="Arial" w:eastAsia="Times New Roman" w:hAnsi="Arial" w:cs="Arial"/>
          <w:b/>
          <w:i/>
          <w:color w:val="000000"/>
          <w:sz w:val="23"/>
          <w:szCs w:val="23"/>
          <w:lang w:eastAsia="uk-UA"/>
        </w:rPr>
        <w:t>сильне царство і всім… буде ватажок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r w:rsidRPr="000A74C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в «Енеїді» Івана Котляревського</w:t>
      </w:r>
    </w:p>
    <w:p w:rsidR="000A74CA" w:rsidRPr="00F12201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Турн</w:t>
      </w:r>
      <w:proofErr w:type="spellEnd"/>
    </w:p>
    <w:p w:rsidR="000A74CA" w:rsidRPr="00F12201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Еол</w:t>
      </w:r>
      <w:proofErr w:type="spellEnd"/>
    </w:p>
    <w:p w:rsidR="000A74CA" w:rsidRPr="00F12201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Зевс</w:t>
      </w:r>
    </w:p>
    <w:p w:rsidR="000A74CA" w:rsidRPr="00F12201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Меркурій</w:t>
      </w:r>
    </w:p>
    <w:p w:rsidR="00C76EEB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Еней</w:t>
      </w:r>
    </w:p>
    <w:p w:rsidR="00F12201" w:rsidRPr="002D6728" w:rsidRDefault="00F12201" w:rsidP="002D6728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2D6728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«Все для тебе </w:t>
      </w:r>
      <w:proofErr w:type="spellStart"/>
      <w:r w:rsidRPr="002D6728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стерплю</w:t>
      </w:r>
      <w:proofErr w:type="spellEnd"/>
      <w:r w:rsidRPr="002D6728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, все для тебе зроблю, і коли мені Бог поможе осушити твої сльози, то я найщасливіша буду на світі»</w:t>
      </w:r>
      <w:r w:rsidRPr="002D6728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 - говорить матері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Маруся 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Дрот</w:t>
      </w:r>
      <w:proofErr w:type="spellEnd"/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Леся Черевань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Наталка Полтавка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2D672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Устина</w:t>
      </w:r>
    </w:p>
    <w:p w:rsid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2D672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Катерина</w:t>
      </w:r>
    </w:p>
    <w:p w:rsidR="002D6728" w:rsidRPr="00F12201" w:rsidRDefault="002D6728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2D6728" w:rsidRDefault="00F12201" w:rsidP="002D6728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2D6728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«Де згода в сімействі, де мир і тишина, / Щасливі там люди, блаженна сторона»</w:t>
      </w:r>
      <w:r w:rsidRPr="002D6728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 — заявляють герої твору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«Наталка Полтавка»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2D672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Енеїда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2D672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Інститутка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2D672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Бульба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«Катерина»</w:t>
      </w:r>
    </w:p>
    <w:p w:rsidR="002D6728" w:rsidRPr="00F12201" w:rsidRDefault="002D6728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12201" w:rsidRPr="007E68AF" w:rsidRDefault="00F12201" w:rsidP="002D6728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7E68AF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Іван Котляревський увів до тексту «Наталки Полтавки» пісню Марусі Чурай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«Видно шляхи 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полтавськії</w:t>
      </w:r>
      <w:proofErr w:type="spellEnd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…»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«Сонце низенько, вечір близенько…»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«Ой під </w:t>
      </w:r>
      <w:proofErr w:type="spellStart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вишнею</w:t>
      </w:r>
      <w:proofErr w:type="spellEnd"/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під черешнею…»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Г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«Всякому місту звичай і права...»</w:t>
      </w:r>
    </w:p>
    <w:p w:rsidR="00F12201" w:rsidRPr="00F12201" w:rsidRDefault="00F12201" w:rsidP="00F12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1220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2D672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122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«Віють вітри, віють буйні…»</w:t>
      </w:r>
    </w:p>
    <w:p w:rsidR="00F12201" w:rsidRPr="007E68AF" w:rsidRDefault="00F12201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</w:p>
    <w:p w:rsidR="00F37E8C" w:rsidRPr="007E68AF" w:rsidRDefault="00F37E8C" w:rsidP="007E68AF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7E68AF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«Чи я вам рівня? Ви пан, а я сирота; ви багатий, а я бідна; та й по всьому я вам не під пару»</w:t>
      </w:r>
      <w:r w:rsidRPr="007E68AF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 – відмовляється від залицянь заможного посадовця головна героїня твору</w:t>
      </w:r>
    </w:p>
    <w:p w:rsidR="00F37E8C" w:rsidRPr="00F37E8C" w:rsidRDefault="00F37E8C" w:rsidP="00F3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14356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Пантелеймона Куліша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14356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Марка Вовчка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14356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Миколи Гоголя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Котляревського</w:t>
      </w:r>
    </w:p>
    <w:p w:rsid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7E68AF" w:rsidRDefault="007E68AF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7E68AF" w:rsidRDefault="00B268BE" w:rsidP="007E68AF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7E68AF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Нова українська драматургія започаткована твором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Григорія Сковороди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Тараса Шевченка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Котляревського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Івана Франка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14356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Миколи Гоголя</w:t>
      </w:r>
    </w:p>
    <w:p w:rsidR="000A74CA" w:rsidRDefault="000A74CA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A74CA" w:rsidRPr="000A74CA" w:rsidRDefault="000A74CA" w:rsidP="000A74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0A74CA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Послідовність розгортання подій твору «Енеїда» дотримано в рядку</w:t>
      </w:r>
    </w:p>
    <w:p w:rsidR="000A74CA" w:rsidRPr="00F37E8C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сон Енея про батька – гостювання в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Дідони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подвиг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Низа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та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Евріала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поєдинок Енея з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Турном</w:t>
      </w:r>
      <w:proofErr w:type="spellEnd"/>
    </w:p>
    <w:p w:rsidR="000A74CA" w:rsidRPr="00F37E8C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гостювання в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Дідони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сон Енея про батька – подвиг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Низа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та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Евріала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поєдинок Енея з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Турном</w:t>
      </w:r>
      <w:proofErr w:type="spellEnd"/>
    </w:p>
    <w:p w:rsidR="000A74CA" w:rsidRPr="00F37E8C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подвиг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Низа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та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Евріала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поєдинок Енея з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Турном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гостювання в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Дідони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сон Енея про батька</w:t>
      </w:r>
    </w:p>
    <w:p w:rsidR="000A74CA" w:rsidRPr="00F37E8C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сон Енея про батька – подвиг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Низа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та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Евріала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поєдинок Енея з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Турном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гостювання в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Дідони</w:t>
      </w:r>
      <w:proofErr w:type="spellEnd"/>
    </w:p>
    <w:p w:rsidR="000A74CA" w:rsidRPr="00F37E8C" w:rsidRDefault="000A74CA" w:rsidP="000A74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гостювання в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Дідони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сон Енея про батька – поєдинок Енея з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Турном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– подвиг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Низа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та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Евріала</w:t>
      </w:r>
      <w:proofErr w:type="spellEnd"/>
    </w:p>
    <w:p w:rsidR="007E68AF" w:rsidRDefault="007E68AF" w:rsidP="00217461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D17D79" w:rsidRDefault="00217461" w:rsidP="00D17D7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Персонаж, який розповідає про театр: </w:t>
      </w:r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«На комедії одні виходять – </w:t>
      </w:r>
      <w:proofErr w:type="spellStart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поговорять</w:t>
      </w:r>
      <w:proofErr w:type="spellEnd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, </w:t>
      </w:r>
      <w:proofErr w:type="spellStart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поговорять</w:t>
      </w:r>
      <w:proofErr w:type="spellEnd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та й підуть; другі ж вийдуть те ж роблять; деколи під музику співають, сміються, плачуть, лаються…»</w:t>
      </w: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 це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Наталка Полтавка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Макогоненко</w:t>
      </w:r>
      <w:proofErr w:type="spellEnd"/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Петро 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Микола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Тетерваковський</w:t>
      </w:r>
      <w:proofErr w:type="spellEnd"/>
    </w:p>
    <w:p w:rsidR="00D17D79" w:rsidRDefault="00D17D79" w:rsidP="00217461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17461" w:rsidRPr="00D17D79" w:rsidRDefault="00217461" w:rsidP="00D17D79">
      <w:pPr>
        <w:pStyle w:val="a3"/>
        <w:numPr>
          <w:ilvl w:val="0"/>
          <w:numId w:val="1"/>
        </w:numPr>
        <w:shd w:val="clear" w:color="auto" w:fill="FFFFFF"/>
        <w:spacing w:after="165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П’єса Івана Котляревського «Натал</w:t>
      </w:r>
      <w:r w:rsidR="00D17D79"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ка Полтавка» починається піснею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«Віють вітри, віють буйні…»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«Ой під 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вишнею</w:t>
      </w:r>
      <w:proofErr w:type="spellEnd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під черешнею…»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«Всякому городу </w:t>
      </w:r>
      <w:proofErr w:type="spellStart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нрав</w:t>
      </w:r>
      <w:proofErr w:type="spellEnd"/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і права…»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«Де згода в сімействі…»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«Віє вітер горою…»</w:t>
      </w:r>
    </w:p>
    <w:p w:rsidR="00B268BE" w:rsidRDefault="00B268BE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D17D79" w:rsidRDefault="00B268BE" w:rsidP="00D17D7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«Я покорюсь вашій волі і для вас за </w:t>
      </w:r>
      <w:proofErr w:type="spellStart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первого</w:t>
      </w:r>
      <w:proofErr w:type="spellEnd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жениха, вам угодного, піду </w:t>
      </w:r>
      <w:proofErr w:type="spellStart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замуж</w:t>
      </w:r>
      <w:proofErr w:type="spellEnd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… перенесу своє горе»</w:t>
      </w: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 — говорить своїй матері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Маруся 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Дрот</w:t>
      </w:r>
      <w:proofErr w:type="spellEnd"/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Леся </w:t>
      </w:r>
      <w:proofErr w:type="spellStart"/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Череванівна</w:t>
      </w:r>
      <w:proofErr w:type="spellEnd"/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lastRenderedPageBreak/>
        <w:t>В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Наталка Полтавка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Устина</w:t>
      </w:r>
    </w:p>
    <w:p w:rsid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Катерина</w:t>
      </w:r>
    </w:p>
    <w:p w:rsidR="00D17D79" w:rsidRPr="00B268BE" w:rsidRDefault="00D17D79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B268BE" w:rsidRPr="00D17D79" w:rsidRDefault="00B268BE" w:rsidP="00D17D7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«Сама заробляє собі на прожиття; вірно чекає хлопця, якого кохає; має природний розум, кмітливість; готова до самопожертви заради матері»</w:t>
      </w: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— це характеристика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Лесі ( «Чорна рада»)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Лавінії</w:t>
      </w:r>
      <w:proofErr w:type="spellEnd"/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(«Енеїда»)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Устини («Інститутка»)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Ганни («Наймичка»)</w:t>
      </w:r>
    </w:p>
    <w:p w:rsidR="00B268BE" w:rsidRPr="00B268BE" w:rsidRDefault="00B268BE" w:rsidP="00B268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B268B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B268BE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Наталки («Наталка Полтавка»)</w:t>
      </w:r>
    </w:p>
    <w:p w:rsidR="00D17D79" w:rsidRDefault="00D17D79" w:rsidP="00217461">
      <w:pPr>
        <w:shd w:val="clear" w:color="auto" w:fill="FFFFFF"/>
        <w:spacing w:after="0" w:line="255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</w:pPr>
    </w:p>
    <w:p w:rsidR="00217461" w:rsidRPr="00D17D79" w:rsidRDefault="00217461" w:rsidP="00D17D7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«Золото — не дівка!.. Красива, розумна, моторна і до всякого діла дотепна, — яке у неї добре серце, як вона поважає матір свою; шанує всіх старших себе; яка трудяща, яка рукодільниця»</w:t>
      </w: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, — так схарактеризовано героїню твору</w:t>
      </w:r>
    </w:p>
    <w:p w:rsidR="00217461" w:rsidRPr="00D17D79" w:rsidRDefault="00217461" w:rsidP="00217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«Чорна рада»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«Інститутка»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«Наталка Полтавка»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14356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Катерина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217461" w:rsidRPr="00217461" w:rsidRDefault="00217461" w:rsidP="002174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1746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1435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</w:t>
      </w:r>
      <w:r w:rsidR="0014356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Наймичка</w:t>
      </w:r>
      <w:r w:rsidRPr="0021746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</w:t>
      </w:r>
    </w:p>
    <w:p w:rsidR="00B268BE" w:rsidRPr="00F37E8C" w:rsidRDefault="00B268BE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37E8C" w:rsidRPr="00D17D79" w:rsidRDefault="00F37E8C" w:rsidP="00D17D7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Народну пісню </w:t>
      </w:r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«Ой під </w:t>
      </w:r>
      <w:proofErr w:type="spellStart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вишнею</w:t>
      </w:r>
      <w:proofErr w:type="spellEnd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, під черешнею / Стояв старий з молодою, як із ягодою»</w:t>
      </w: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 адресовано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Іванові Брюховецькому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Тарасові Бульбі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возному</w:t>
      </w:r>
      <w:proofErr w:type="spellEnd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Тетерваковському</w:t>
      </w:r>
      <w:proofErr w:type="spellEnd"/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виборному </w:t>
      </w:r>
      <w:proofErr w:type="spellStart"/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Макогоненку</w:t>
      </w:r>
      <w:proofErr w:type="spellEnd"/>
    </w:p>
    <w:p w:rsid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Михайлу Череваню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37E8C" w:rsidRPr="00D17D79" w:rsidRDefault="00F37E8C" w:rsidP="00D17D7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t>Рядки </w:t>
      </w:r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Зброю співаю і мужа, що перший з </w:t>
      </w:r>
      <w:proofErr w:type="spellStart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надмор’їв</w:t>
      </w:r>
      <w:proofErr w:type="spellEnd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 xml:space="preserve"> троянських, Долею гнаний нещадно, на берег ступив </w:t>
      </w:r>
      <w:proofErr w:type="spellStart"/>
      <w:r w:rsidRPr="00D17D79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uk-UA"/>
        </w:rPr>
        <w:t>Лавінійський</w:t>
      </w:r>
      <w:proofErr w:type="spellEnd"/>
      <w:r w:rsidRPr="00D17D79">
        <w:rPr>
          <w:rFonts w:ascii="Arial" w:eastAsia="Times New Roman" w:hAnsi="Arial" w:cs="Arial"/>
          <w:b/>
          <w:color w:val="000000"/>
          <w:sz w:val="23"/>
          <w:szCs w:val="23"/>
          <w:lang w:eastAsia="uk-UA"/>
        </w:rPr>
        <w:br/>
        <w:t>оригінально переробив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Іван Котляревський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Григорій Сковорода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Тарас Шевченко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="00D17D7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Марко Вовчок</w:t>
      </w:r>
    </w:p>
    <w:p w:rsidR="00F37E8C" w:rsidRPr="00F37E8C" w:rsidRDefault="00F37E8C" w:rsidP="00F37E8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F37E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 w:rsidR="00D17D7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F37E8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Пантелеймон Куліш</w:t>
      </w:r>
    </w:p>
    <w:p w:rsidR="0064190C" w:rsidRDefault="0064190C" w:rsidP="006419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27" w:rsidRPr="00D17D79" w:rsidRDefault="00945927" w:rsidP="00D17D79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D17D79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Рядки</w:t>
      </w:r>
    </w:p>
    <w:p w:rsidR="00945927" w:rsidRPr="00945927" w:rsidRDefault="00945927" w:rsidP="0094592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t>Вергілій, бач, не нам був рівня,</w:t>
      </w:r>
      <w:r w:rsidRPr="00945927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br/>
        <w:t>А видно, що начухав тім’я,</w:t>
      </w:r>
      <w:r w:rsidRPr="00945927">
        <w:rPr>
          <w:rFonts w:ascii="Arial" w:eastAsia="Times New Roman" w:hAnsi="Arial" w:cs="Arial"/>
          <w:i/>
          <w:iCs/>
          <w:color w:val="000000"/>
          <w:sz w:val="23"/>
          <w:szCs w:val="23"/>
          <w:lang w:eastAsia="uk-UA"/>
        </w:rPr>
        <w:br/>
        <w:t>Поки дрібненько описав</w:t>
      </w:r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</w:p>
    <w:tbl>
      <w:tblPr>
        <w:tblStyle w:val="3"/>
        <w:tblpPr w:leftFromText="180" w:rightFromText="180" w:vertAnchor="text" w:horzAnchor="page" w:tblpX="8536" w:tblpY="-31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383"/>
        <w:gridCol w:w="354"/>
        <w:gridCol w:w="380"/>
      </w:tblGrid>
      <w:tr w:rsidR="00945927" w:rsidRPr="00D53753" w:rsidTr="00F37E8C">
        <w:trPr>
          <w:trHeight w:val="226"/>
        </w:trPr>
        <w:tc>
          <w:tcPr>
            <w:tcW w:w="383" w:type="dxa"/>
          </w:tcPr>
          <w:p w:rsidR="00945927" w:rsidRPr="00D53753" w:rsidRDefault="00945927" w:rsidP="00F37E8C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382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383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54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380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</w:pPr>
            <w:r w:rsidRPr="00D5375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uk-UA"/>
              </w:rPr>
              <w:t>Д</w:t>
            </w:r>
          </w:p>
        </w:tc>
      </w:tr>
      <w:tr w:rsidR="00945927" w:rsidRPr="00D53753" w:rsidTr="00F37E8C">
        <w:trPr>
          <w:trHeight w:val="226"/>
        </w:trPr>
        <w:tc>
          <w:tcPr>
            <w:tcW w:w="383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2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3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54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80" w:type="dxa"/>
          </w:tcPr>
          <w:p w:rsidR="00945927" w:rsidRPr="00D53753" w:rsidRDefault="00945927" w:rsidP="00F37E8C">
            <w:pPr>
              <w:spacing w:beforeAutospacing="1" w:afterAutospacing="1" w:line="21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945927" w:rsidRPr="00945927" w:rsidRDefault="00945927" w:rsidP="0094592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945927" w:rsidRPr="00945927" w:rsidRDefault="00945927" w:rsidP="00945927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є в</w:t>
      </w:r>
    </w:p>
    <w:p w:rsidR="00945927" w:rsidRPr="00945927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proofErr w:type="spellStart"/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бурлескно</w:t>
      </w:r>
      <w:proofErr w:type="spellEnd"/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-травестійній поемі</w:t>
      </w:r>
    </w:p>
    <w:p w:rsidR="00945927" w:rsidRPr="00945927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сатиричній комедії</w:t>
      </w:r>
    </w:p>
    <w:p w:rsidR="00945927" w:rsidRPr="00945927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ліричній драмі</w:t>
      </w:r>
    </w:p>
    <w:p w:rsidR="00945927" w:rsidRPr="00945927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драмі-феєрії</w:t>
      </w:r>
    </w:p>
    <w:p w:rsidR="00945927" w:rsidRPr="00945927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4592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>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EEEEEE"/>
          <w:lang w:eastAsia="uk-UA"/>
        </w:rPr>
        <w:t xml:space="preserve"> </w:t>
      </w:r>
      <w:r w:rsidRPr="0094592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романі у віршах</w:t>
      </w:r>
    </w:p>
    <w:p w:rsidR="00945927" w:rsidRDefault="00945927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747623" w:rsidRDefault="00747623" w:rsidP="009459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F37E8C" w:rsidRPr="00143568" w:rsidRDefault="00143568" w:rsidP="00D17D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="00D4240E" w:rsidRPr="001435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Події  в «Наталці Полтавці» розгортаються в такій послідовності</w:t>
      </w:r>
    </w:p>
    <w:p w:rsidR="00D4240E" w:rsidRDefault="00D4240E" w:rsidP="00D4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освідчення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знайомство Миколи й Петра – відмова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одруження – умовляння виборним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Терпелихи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віддати Наталку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</w:p>
    <w:p w:rsidR="00D4240E" w:rsidRDefault="00D4240E" w:rsidP="00D4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освідчення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відмова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одруження –</w:t>
      </w:r>
      <w:r w:rsidRPr="00D42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знайомство Миколи й Петра –</w:t>
      </w:r>
      <w:r w:rsidRPr="00D42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умовляння виборним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Терпелихи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віддати Наталку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</w:p>
    <w:p w:rsidR="00D4240E" w:rsidRDefault="00D4240E" w:rsidP="00D4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освідчення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умовляння виборним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Терпелихи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віддати Наталку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знайомство Миколи й Петра – відмова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одруження</w:t>
      </w:r>
    </w:p>
    <w:p w:rsidR="00D4240E" w:rsidRDefault="00D4240E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2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</w:t>
      </w:r>
      <w:r w:rsidRPr="00D42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знайомство Миколи й Петра – освідчення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відмова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одруження – умовляння виборним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Терпелихи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віддати Наталку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4240E" w:rsidRDefault="00D4240E" w:rsidP="00D4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одруження – освідчення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знайомство Миколи й Петра – умовляння виборним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Терпелихи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віддати Наталку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возного</w:t>
      </w:r>
      <w:proofErr w:type="spellEnd"/>
    </w:p>
    <w:p w:rsidR="00D4240E" w:rsidRDefault="00D4240E" w:rsidP="00D4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40E" w:rsidRDefault="00D4240E" w:rsidP="00D424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Хто протягом усього твору переслідує Енея?</w:t>
      </w:r>
    </w:p>
    <w:p w:rsidR="00D4240E" w:rsidRPr="00747623" w:rsidRDefault="00D4240E" w:rsidP="00D42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eastAsia="uk-UA"/>
        </w:rPr>
        <w:t xml:space="preserve">А </w:t>
      </w:r>
      <w:r w:rsidRPr="007476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Венера</w:t>
      </w:r>
    </w:p>
    <w:p w:rsidR="00D4240E" w:rsidRPr="00747623" w:rsidRDefault="00D4240E" w:rsidP="00D42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eastAsia="uk-UA"/>
        </w:rPr>
        <w:t xml:space="preserve">Б </w:t>
      </w:r>
      <w:proofErr w:type="spellStart"/>
      <w:r w:rsidRPr="007476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Юнона</w:t>
      </w:r>
      <w:proofErr w:type="spellEnd"/>
    </w:p>
    <w:p w:rsidR="00D4240E" w:rsidRPr="00747623" w:rsidRDefault="00D4240E" w:rsidP="00D42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eastAsia="uk-UA"/>
        </w:rPr>
        <w:t xml:space="preserve">В </w:t>
      </w:r>
      <w:proofErr w:type="spellStart"/>
      <w:r w:rsidRPr="007476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Сивілла</w:t>
      </w:r>
      <w:proofErr w:type="spellEnd"/>
    </w:p>
    <w:p w:rsidR="00D4240E" w:rsidRPr="00747623" w:rsidRDefault="00D4240E" w:rsidP="00D42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eastAsia="uk-UA"/>
        </w:rPr>
        <w:t xml:space="preserve">Г </w:t>
      </w:r>
      <w:r w:rsidRPr="007476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Дідона</w:t>
      </w:r>
    </w:p>
    <w:p w:rsidR="00D4240E" w:rsidRPr="00747623" w:rsidRDefault="00D4240E" w:rsidP="00D42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eastAsia="uk-UA"/>
        </w:rPr>
        <w:t xml:space="preserve">Д </w:t>
      </w:r>
      <w:proofErr w:type="spellStart"/>
      <w:r w:rsidRPr="007476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Цирцея</w:t>
      </w:r>
      <w:proofErr w:type="spellEnd"/>
    </w:p>
    <w:p w:rsidR="00D4240E" w:rsidRDefault="00D4240E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Default="00827686" w:rsidP="00827686">
      <w:pPr>
        <w:pStyle w:val="a5"/>
        <w:shd w:val="clear" w:color="auto" w:fill="FFFFFF"/>
        <w:spacing w:after="21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Блок №4: з</w:t>
      </w:r>
      <w:r w:rsidRPr="000732F0">
        <w:rPr>
          <w:color w:val="000000"/>
          <w:sz w:val="28"/>
          <w:szCs w:val="28"/>
        </w:rPr>
        <w:t>авдання 25 передбачає написання розгорнутої відповіді на запропоноване запитання. Учні повинні надати  вичерпну відповідь, сформулювати і прокоментувати проблему, порушену в художньому творі, позицію автора, зазначити, чи погоджується вони з такою позицією, й аргументувати свою думку. Виконуючи завдання, вони мають надати вичерпну відповідь на запитання, але уникати розлогих вступів, переказування тексту твору чи детальної характеристики героїв. Обсяг відповіді 100-200 слів.</w:t>
      </w:r>
    </w:p>
    <w:p w:rsidR="00827686" w:rsidRPr="00F71774" w:rsidRDefault="00827686" w:rsidP="00827686">
      <w:pPr>
        <w:pStyle w:val="a5"/>
        <w:shd w:val="clear" w:color="auto" w:fill="FFFFFF"/>
        <w:spacing w:after="210"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F71774">
        <w:rPr>
          <w:b/>
          <w:i/>
          <w:color w:val="000000"/>
          <w:sz w:val="28"/>
          <w:szCs w:val="28"/>
        </w:rPr>
        <w:t>Рекомендовані запитання для самопідготовки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774">
        <w:rPr>
          <w:rFonts w:ascii="Times New Roman" w:hAnsi="Times New Roman" w:cs="Times New Roman"/>
          <w:sz w:val="28"/>
          <w:szCs w:val="28"/>
        </w:rPr>
        <w:t>Які моральні цінності оспівано в українських родинно-побутових піснях?</w:t>
      </w:r>
    </w:p>
    <w:p w:rsidR="00827686" w:rsidRPr="00F71774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Біблію називають Книгою Книг?</w:t>
      </w:r>
    </w:p>
    <w:p w:rsidR="00827686" w:rsidRPr="00F71774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 настанов Григорія</w:t>
      </w:r>
      <w:r w:rsidRPr="00F71774">
        <w:rPr>
          <w:rFonts w:ascii="Times New Roman" w:hAnsi="Times New Roman" w:cs="Times New Roman"/>
          <w:sz w:val="28"/>
          <w:szCs w:val="28"/>
        </w:rPr>
        <w:t xml:space="preserve"> Сковороди ви хотіли б узяти собі в життя? Чому?</w:t>
      </w:r>
    </w:p>
    <w:p w:rsidR="00827686" w:rsidRPr="00F71774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774">
        <w:rPr>
          <w:rFonts w:ascii="Times New Roman" w:hAnsi="Times New Roman" w:cs="Times New Roman"/>
          <w:sz w:val="28"/>
          <w:szCs w:val="28"/>
        </w:rPr>
        <w:t xml:space="preserve">Чим образи Наталки Полтавки і Марусі з однойменних творів </w:t>
      </w:r>
      <w:proofErr w:type="spellStart"/>
      <w:r w:rsidRPr="00F71774">
        <w:rPr>
          <w:rFonts w:ascii="Times New Roman" w:hAnsi="Times New Roman" w:cs="Times New Roman"/>
          <w:sz w:val="28"/>
          <w:szCs w:val="28"/>
        </w:rPr>
        <w:t>І.П.Котляревського</w:t>
      </w:r>
      <w:proofErr w:type="spellEnd"/>
      <w:r w:rsidRPr="00F717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1774">
        <w:rPr>
          <w:rFonts w:ascii="Times New Roman" w:hAnsi="Times New Roman" w:cs="Times New Roman"/>
          <w:sz w:val="28"/>
          <w:szCs w:val="28"/>
        </w:rPr>
        <w:t>Г.Ф.Квітки-Основ’яненка</w:t>
      </w:r>
      <w:proofErr w:type="spellEnd"/>
      <w:r w:rsidRPr="00F71774">
        <w:rPr>
          <w:rFonts w:ascii="Times New Roman" w:hAnsi="Times New Roman" w:cs="Times New Roman"/>
          <w:sz w:val="28"/>
          <w:szCs w:val="28"/>
        </w:rPr>
        <w:t xml:space="preserve"> подібні, а чим відмінні?</w:t>
      </w:r>
    </w:p>
    <w:p w:rsidR="00827686" w:rsidRPr="00F71774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774">
        <w:rPr>
          <w:rFonts w:ascii="Times New Roman" w:hAnsi="Times New Roman" w:cs="Times New Roman"/>
          <w:sz w:val="28"/>
          <w:szCs w:val="28"/>
        </w:rPr>
        <w:t>Які риси характеру Наталки Пол</w:t>
      </w:r>
      <w:r>
        <w:rPr>
          <w:rFonts w:ascii="Times New Roman" w:hAnsi="Times New Roman" w:cs="Times New Roman"/>
          <w:sz w:val="28"/>
          <w:szCs w:val="28"/>
        </w:rPr>
        <w:t xml:space="preserve">тавки з однойменної п’єси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І.</w:t>
      </w:r>
      <w:r w:rsidRPr="00F71774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Pr="00F71774">
        <w:rPr>
          <w:rFonts w:ascii="Times New Roman" w:hAnsi="Times New Roman" w:cs="Times New Roman"/>
          <w:sz w:val="28"/>
          <w:szCs w:val="28"/>
        </w:rPr>
        <w:t xml:space="preserve"> вам сподобалися найбільше? Чим саме?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774">
        <w:rPr>
          <w:rFonts w:ascii="Times New Roman" w:hAnsi="Times New Roman" w:cs="Times New Roman"/>
          <w:sz w:val="28"/>
          <w:szCs w:val="28"/>
        </w:rPr>
        <w:t>Чому поему І. Котляревського «Енеїда» називають «енциклопедією народного життя»?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066">
        <w:rPr>
          <w:rFonts w:ascii="Times New Roman" w:hAnsi="Times New Roman" w:cs="Times New Roman"/>
          <w:i/>
          <w:sz w:val="28"/>
          <w:szCs w:val="28"/>
        </w:rPr>
        <w:t>Пекло</w:t>
      </w:r>
      <w:r>
        <w:rPr>
          <w:rFonts w:ascii="Times New Roman" w:hAnsi="Times New Roman" w:cs="Times New Roman"/>
          <w:sz w:val="28"/>
          <w:szCs w:val="28"/>
        </w:rPr>
        <w:t xml:space="preserve"> у поемі «Енеїда» і </w:t>
      </w:r>
      <w:r w:rsidRPr="006F6066">
        <w:rPr>
          <w:rFonts w:ascii="Times New Roman" w:hAnsi="Times New Roman" w:cs="Times New Roman"/>
          <w:i/>
          <w:sz w:val="28"/>
          <w:szCs w:val="28"/>
        </w:rPr>
        <w:t>народна мораль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6066">
        <w:rPr>
          <w:rFonts w:ascii="Times New Roman" w:hAnsi="Times New Roman" w:cs="Times New Roman"/>
          <w:sz w:val="28"/>
          <w:szCs w:val="28"/>
        </w:rPr>
        <w:t>Який зв’язок між цими поняттями?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полягає новаторство Івана Котляревського ?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Образи Остапа і Андрія з повісті Миколи Гоголя «Тарас Бульба» – два можливі життєві шляхи.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066">
        <w:rPr>
          <w:rFonts w:ascii="Times New Roman" w:hAnsi="Times New Roman" w:cs="Times New Roman"/>
          <w:sz w:val="28"/>
          <w:szCs w:val="28"/>
        </w:rPr>
        <w:t>Розкрийте мотиви ранньої творчості Шевченка.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B8">
        <w:rPr>
          <w:rFonts w:ascii="Times New Roman" w:hAnsi="Times New Roman" w:cs="Times New Roman"/>
          <w:sz w:val="28"/>
          <w:szCs w:val="28"/>
        </w:rPr>
        <w:t>Які основні мотиви послання Шевченка «І мертвим, і живим …»?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B8">
        <w:rPr>
          <w:rFonts w:ascii="Times New Roman" w:hAnsi="Times New Roman" w:cs="Times New Roman"/>
          <w:sz w:val="28"/>
          <w:szCs w:val="28"/>
        </w:rPr>
        <w:t>Яких настанов Т. Шевченка, на вашу думку, треба дотримуватися українцям XXI ст.?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B8">
        <w:rPr>
          <w:rFonts w:ascii="Times New Roman" w:hAnsi="Times New Roman" w:cs="Times New Roman"/>
          <w:sz w:val="28"/>
          <w:szCs w:val="28"/>
        </w:rPr>
        <w:t>У чому полягає материнський подвиг Ганни, героїні твору «Наймичка» Т. Шевченка?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5BB8">
        <w:rPr>
          <w:rFonts w:ascii="Times New Roman" w:hAnsi="Times New Roman" w:cs="Times New Roman"/>
          <w:sz w:val="28"/>
          <w:szCs w:val="28"/>
        </w:rPr>
        <w:t>За які якості можна вва</w:t>
      </w:r>
      <w:r>
        <w:rPr>
          <w:rFonts w:ascii="Times New Roman" w:hAnsi="Times New Roman" w:cs="Times New Roman"/>
          <w:sz w:val="28"/>
          <w:szCs w:val="28"/>
        </w:rPr>
        <w:t xml:space="preserve">жати Кирила Тура уособленням </w:t>
      </w:r>
      <w:r w:rsidRPr="005C5BB8">
        <w:rPr>
          <w:rFonts w:ascii="Times New Roman" w:hAnsi="Times New Roman" w:cs="Times New Roman"/>
          <w:sz w:val="28"/>
          <w:szCs w:val="28"/>
        </w:rPr>
        <w:t>кращих рис українського козацтва? (За романом П. Куліша «Чорна рада»).</w:t>
      </w:r>
    </w:p>
    <w:p w:rsidR="00827686" w:rsidRPr="005C5BB8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</w:t>
      </w:r>
      <w:r w:rsidRPr="005C5BB8">
        <w:rPr>
          <w:rFonts w:ascii="Times New Roman" w:hAnsi="Times New Roman" w:cs="Times New Roman"/>
          <w:sz w:val="28"/>
          <w:szCs w:val="28"/>
        </w:rPr>
        <w:t>крийте внесок Пантелеймона Куліша в розвиток української мови і літератури.</w:t>
      </w:r>
    </w:p>
    <w:p w:rsidR="00827686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національно-визвольної боротьби у поемі Тараса Шевченка «Кавказ».</w:t>
      </w:r>
    </w:p>
    <w:p w:rsidR="00827686" w:rsidRPr="005C5BB8" w:rsidRDefault="00827686" w:rsidP="00827686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образи</w:t>
      </w:r>
      <w:r w:rsidRPr="005C5BB8">
        <w:rPr>
          <w:rFonts w:ascii="Times New Roman" w:hAnsi="Times New Roman" w:cs="Times New Roman"/>
          <w:sz w:val="28"/>
          <w:szCs w:val="28"/>
        </w:rPr>
        <w:t xml:space="preserve"> Устини і панночки (За </w:t>
      </w:r>
      <w:r>
        <w:rPr>
          <w:rFonts w:ascii="Times New Roman" w:hAnsi="Times New Roman" w:cs="Times New Roman"/>
          <w:sz w:val="28"/>
          <w:szCs w:val="28"/>
        </w:rPr>
        <w:t>повістю</w:t>
      </w:r>
      <w:r w:rsidRPr="005C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Марка Вовчка «Інститутка</w:t>
      </w:r>
      <w:r w:rsidRPr="005C5BB8">
        <w:rPr>
          <w:rFonts w:ascii="Times New Roman" w:hAnsi="Times New Roman" w:cs="Times New Roman"/>
          <w:sz w:val="28"/>
          <w:szCs w:val="28"/>
        </w:rPr>
        <w:t>»).</w:t>
      </w:r>
    </w:p>
    <w:p w:rsidR="00827686" w:rsidRPr="005C5BB8" w:rsidRDefault="00827686" w:rsidP="00827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827686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686" w:rsidRPr="00747623" w:rsidRDefault="00827686" w:rsidP="00D4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827686" w:rsidRPr="00747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B2" w:rsidRDefault="006564B2" w:rsidP="00143568">
      <w:pPr>
        <w:spacing w:after="0" w:line="240" w:lineRule="auto"/>
      </w:pPr>
      <w:r>
        <w:separator/>
      </w:r>
    </w:p>
  </w:endnote>
  <w:endnote w:type="continuationSeparator" w:id="0">
    <w:p w:rsidR="006564B2" w:rsidRDefault="006564B2" w:rsidP="0014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68" w:rsidRDefault="001435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709010"/>
      <w:docPartObj>
        <w:docPartGallery w:val="Page Numbers (Bottom of Page)"/>
        <w:docPartUnique/>
      </w:docPartObj>
    </w:sdtPr>
    <w:sdtEndPr/>
    <w:sdtContent>
      <w:p w:rsidR="00143568" w:rsidRDefault="00143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86" w:rsidRPr="00827686">
          <w:rPr>
            <w:noProof/>
            <w:lang w:val="ru-RU"/>
          </w:rPr>
          <w:t>10</w:t>
        </w:r>
        <w:r>
          <w:fldChar w:fldCharType="end"/>
        </w:r>
      </w:p>
    </w:sdtContent>
  </w:sdt>
  <w:p w:rsidR="00143568" w:rsidRDefault="001435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68" w:rsidRDefault="001435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B2" w:rsidRDefault="006564B2" w:rsidP="00143568">
      <w:pPr>
        <w:spacing w:after="0" w:line="240" w:lineRule="auto"/>
      </w:pPr>
      <w:r>
        <w:separator/>
      </w:r>
    </w:p>
  </w:footnote>
  <w:footnote w:type="continuationSeparator" w:id="0">
    <w:p w:rsidR="006564B2" w:rsidRDefault="006564B2" w:rsidP="0014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68" w:rsidRDefault="001435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68" w:rsidRDefault="001435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68" w:rsidRDefault="001435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700"/>
    <w:multiLevelType w:val="hybridMultilevel"/>
    <w:tmpl w:val="2BC22D58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49F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A2E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0C62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73A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BE3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5E63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6838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4959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526F1"/>
    <w:multiLevelType w:val="hybridMultilevel"/>
    <w:tmpl w:val="2BC22D58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4890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1634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50FC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20F1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B4E9D"/>
    <w:multiLevelType w:val="hybridMultilevel"/>
    <w:tmpl w:val="2BC22D58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33651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22FF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35E"/>
    <w:multiLevelType w:val="hybridMultilevel"/>
    <w:tmpl w:val="2BC22D58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04106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724F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E2238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3F78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3457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55734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34669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F72B0"/>
    <w:multiLevelType w:val="hybridMultilevel"/>
    <w:tmpl w:val="1A905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E70A1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E5281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F50B6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6F47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33BC8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02C1F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400B3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4652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6798"/>
    <w:multiLevelType w:val="hybridMultilevel"/>
    <w:tmpl w:val="2BC22D58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512B5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9E2"/>
    <w:multiLevelType w:val="hybridMultilevel"/>
    <w:tmpl w:val="2BC22D58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5797"/>
    <w:multiLevelType w:val="hybridMultilevel"/>
    <w:tmpl w:val="2BC22D58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05214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0631E"/>
    <w:multiLevelType w:val="hybridMultilevel"/>
    <w:tmpl w:val="6AF83366"/>
    <w:lvl w:ilvl="0" w:tplc="FA067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7"/>
  </w:num>
  <w:num w:numId="4">
    <w:abstractNumId w:val="0"/>
  </w:num>
  <w:num w:numId="5">
    <w:abstractNumId w:val="14"/>
  </w:num>
  <w:num w:numId="6">
    <w:abstractNumId w:val="34"/>
  </w:num>
  <w:num w:numId="7">
    <w:abstractNumId w:val="36"/>
  </w:num>
  <w:num w:numId="8">
    <w:abstractNumId w:val="9"/>
  </w:num>
  <w:num w:numId="9">
    <w:abstractNumId w:val="27"/>
  </w:num>
  <w:num w:numId="10">
    <w:abstractNumId w:val="29"/>
  </w:num>
  <w:num w:numId="11">
    <w:abstractNumId w:val="30"/>
  </w:num>
  <w:num w:numId="12">
    <w:abstractNumId w:val="8"/>
  </w:num>
  <w:num w:numId="13">
    <w:abstractNumId w:val="24"/>
  </w:num>
  <w:num w:numId="14">
    <w:abstractNumId w:val="32"/>
  </w:num>
  <w:num w:numId="15">
    <w:abstractNumId w:val="16"/>
  </w:num>
  <w:num w:numId="16">
    <w:abstractNumId w:val="22"/>
  </w:num>
  <w:num w:numId="17">
    <w:abstractNumId w:val="2"/>
  </w:num>
  <w:num w:numId="18">
    <w:abstractNumId w:val="38"/>
  </w:num>
  <w:num w:numId="19">
    <w:abstractNumId w:val="11"/>
  </w:num>
  <w:num w:numId="20">
    <w:abstractNumId w:val="33"/>
  </w:num>
  <w:num w:numId="21">
    <w:abstractNumId w:val="31"/>
  </w:num>
  <w:num w:numId="22">
    <w:abstractNumId w:val="26"/>
  </w:num>
  <w:num w:numId="23">
    <w:abstractNumId w:val="21"/>
  </w:num>
  <w:num w:numId="24">
    <w:abstractNumId w:val="6"/>
  </w:num>
  <w:num w:numId="25">
    <w:abstractNumId w:val="19"/>
  </w:num>
  <w:num w:numId="26">
    <w:abstractNumId w:val="5"/>
  </w:num>
  <w:num w:numId="27">
    <w:abstractNumId w:val="35"/>
  </w:num>
  <w:num w:numId="28">
    <w:abstractNumId w:val="4"/>
  </w:num>
  <w:num w:numId="29">
    <w:abstractNumId w:val="18"/>
  </w:num>
  <w:num w:numId="30">
    <w:abstractNumId w:val="7"/>
  </w:num>
  <w:num w:numId="31">
    <w:abstractNumId w:val="23"/>
  </w:num>
  <w:num w:numId="32">
    <w:abstractNumId w:val="28"/>
  </w:num>
  <w:num w:numId="33">
    <w:abstractNumId w:val="12"/>
  </w:num>
  <w:num w:numId="34">
    <w:abstractNumId w:val="15"/>
  </w:num>
  <w:num w:numId="35">
    <w:abstractNumId w:val="13"/>
  </w:num>
  <w:num w:numId="36">
    <w:abstractNumId w:val="20"/>
  </w:num>
  <w:num w:numId="37">
    <w:abstractNumId w:val="39"/>
  </w:num>
  <w:num w:numId="38">
    <w:abstractNumId w:val="1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6"/>
    <w:rsid w:val="000738D7"/>
    <w:rsid w:val="000A74CA"/>
    <w:rsid w:val="001100C9"/>
    <w:rsid w:val="00143568"/>
    <w:rsid w:val="00217461"/>
    <w:rsid w:val="002D6728"/>
    <w:rsid w:val="002F077D"/>
    <w:rsid w:val="004402DB"/>
    <w:rsid w:val="004427B6"/>
    <w:rsid w:val="00486E36"/>
    <w:rsid w:val="00564DF3"/>
    <w:rsid w:val="00604541"/>
    <w:rsid w:val="0064190C"/>
    <w:rsid w:val="006564B2"/>
    <w:rsid w:val="006A6187"/>
    <w:rsid w:val="006A6DBA"/>
    <w:rsid w:val="006C4026"/>
    <w:rsid w:val="00747623"/>
    <w:rsid w:val="007A49E2"/>
    <w:rsid w:val="007E68AF"/>
    <w:rsid w:val="0082141B"/>
    <w:rsid w:val="00827686"/>
    <w:rsid w:val="0090583A"/>
    <w:rsid w:val="00945927"/>
    <w:rsid w:val="00A066E9"/>
    <w:rsid w:val="00A31A65"/>
    <w:rsid w:val="00AE1B66"/>
    <w:rsid w:val="00AF1CCD"/>
    <w:rsid w:val="00B017F6"/>
    <w:rsid w:val="00B03B82"/>
    <w:rsid w:val="00B268BE"/>
    <w:rsid w:val="00B30A4F"/>
    <w:rsid w:val="00B77B67"/>
    <w:rsid w:val="00BF32EB"/>
    <w:rsid w:val="00C326D5"/>
    <w:rsid w:val="00C541C6"/>
    <w:rsid w:val="00C76EEB"/>
    <w:rsid w:val="00D17D79"/>
    <w:rsid w:val="00D4240E"/>
    <w:rsid w:val="00D91AFE"/>
    <w:rsid w:val="00DB706C"/>
    <w:rsid w:val="00DC3E33"/>
    <w:rsid w:val="00E11861"/>
    <w:rsid w:val="00E946EF"/>
    <w:rsid w:val="00F12201"/>
    <w:rsid w:val="00F37E8C"/>
    <w:rsid w:val="00FE4EF3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6E2F"/>
  <w15:chartTrackingRefBased/>
  <w15:docId w15:val="{0DFAFE35-CD1C-4B1D-BAD9-B263196D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0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6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268B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3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43568"/>
  </w:style>
  <w:style w:type="paragraph" w:styleId="a8">
    <w:name w:val="footer"/>
    <w:basedOn w:val="a"/>
    <w:link w:val="a9"/>
    <w:uiPriority w:val="99"/>
    <w:unhideWhenUsed/>
    <w:rsid w:val="00143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4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2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4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5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8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4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2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2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3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5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5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5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3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7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9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0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5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4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2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5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3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3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3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7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8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0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9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3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0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1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6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3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2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5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7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6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2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5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2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9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5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9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2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5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4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9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3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2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8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8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7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5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1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8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0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1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9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0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4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1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0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0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0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3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1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6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9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3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2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7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6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3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5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8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0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8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6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0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7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7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9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2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3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3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3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6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3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0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3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1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0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9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18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</dc:creator>
  <cp:keywords/>
  <dc:description/>
  <cp:lastModifiedBy>Agent Smith</cp:lastModifiedBy>
  <cp:revision>15</cp:revision>
  <dcterms:created xsi:type="dcterms:W3CDTF">2018-05-13T15:56:00Z</dcterms:created>
  <dcterms:modified xsi:type="dcterms:W3CDTF">2018-05-24T05:13:00Z</dcterms:modified>
</cp:coreProperties>
</file>